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32" w:rsidRDefault="00E24F32" w:rsidP="00655DBB">
      <w:pPr>
        <w:jc w:val="center"/>
        <w:rPr>
          <w:rFonts w:ascii="微軟正黑體" w:eastAsia="微軟正黑體" w:hAnsi="微軟正黑體"/>
          <w:b/>
          <w:color w:val="FF5050"/>
          <w:sz w:val="52"/>
        </w:rPr>
      </w:pPr>
      <w:proofErr w:type="gramStart"/>
      <w:r>
        <w:rPr>
          <w:rFonts w:ascii="微軟正黑體" w:eastAsia="微軟正黑體" w:hAnsi="微軟正黑體" w:hint="eastAsia"/>
          <w:b/>
          <w:color w:val="FF5050"/>
          <w:sz w:val="52"/>
        </w:rPr>
        <w:t>護相扶持</w:t>
      </w:r>
      <w:proofErr w:type="gramEnd"/>
    </w:p>
    <w:p w:rsidR="00527241" w:rsidRPr="00E24F32" w:rsidRDefault="00655DBB" w:rsidP="00655DBB">
      <w:pPr>
        <w:jc w:val="center"/>
        <w:rPr>
          <w:rFonts w:ascii="微軟正黑體" w:eastAsia="微軟正黑體" w:hAnsi="微軟正黑體"/>
          <w:b/>
          <w:color w:val="FF7C80"/>
          <w:sz w:val="36"/>
        </w:rPr>
      </w:pPr>
      <w:r w:rsidRPr="00E24F32">
        <w:rPr>
          <w:rFonts w:ascii="微軟正黑體" w:eastAsia="微軟正黑體" w:hAnsi="微軟正黑體" w:hint="eastAsia"/>
          <w:b/>
          <w:color w:val="FF7C80"/>
          <w:sz w:val="36"/>
        </w:rPr>
        <w:t>職業衛生護理</w:t>
      </w:r>
      <w:proofErr w:type="gramStart"/>
      <w:r w:rsidRPr="00E24F32">
        <w:rPr>
          <w:rFonts w:ascii="微軟正黑體" w:eastAsia="微軟正黑體" w:hAnsi="微軟正黑體" w:hint="eastAsia"/>
          <w:b/>
          <w:color w:val="FF7C80"/>
          <w:sz w:val="36"/>
        </w:rPr>
        <w:t>師暖心舒</w:t>
      </w:r>
      <w:proofErr w:type="gramEnd"/>
      <w:r w:rsidRPr="00E24F32">
        <w:rPr>
          <w:rFonts w:ascii="微軟正黑體" w:eastAsia="微軟正黑體" w:hAnsi="微軟正黑體" w:hint="eastAsia"/>
          <w:b/>
          <w:color w:val="FF7C80"/>
          <w:sz w:val="36"/>
        </w:rPr>
        <w:t>壓團體</w:t>
      </w:r>
      <w:bookmarkStart w:id="0" w:name="_GoBack"/>
      <w:bookmarkEnd w:id="0"/>
    </w:p>
    <w:p w:rsidR="00F136B3" w:rsidRPr="00E24F32" w:rsidRDefault="00F136B3" w:rsidP="00455C5B">
      <w:pPr>
        <w:jc w:val="center"/>
        <w:rPr>
          <w:rFonts w:ascii="微軟正黑體" w:eastAsia="微軟正黑體" w:hAnsi="微軟正黑體"/>
          <w:b/>
          <w:color w:val="FF7C80"/>
          <w:sz w:val="36"/>
        </w:rPr>
      </w:pPr>
    </w:p>
    <w:p w:rsidR="008662AA" w:rsidRPr="00E24F32" w:rsidRDefault="006F2C0D" w:rsidP="00455C5B">
      <w:pPr>
        <w:rPr>
          <w:rFonts w:ascii="微軟正黑體" w:eastAsia="微軟正黑體" w:hAnsi="微軟正黑體" w:hint="eastAsia"/>
          <w:b/>
          <w:color w:val="FF7C80"/>
          <w:sz w:val="28"/>
          <w:szCs w:val="24"/>
        </w:rPr>
      </w:pPr>
      <w:r w:rsidRPr="00E24F32">
        <w:rPr>
          <w:rFonts w:ascii="微軟正黑體" w:eastAsia="微軟正黑體" w:hAnsi="微軟正黑體" w:hint="eastAsia"/>
          <w:b/>
          <w:color w:val="FF7C80"/>
          <w:sz w:val="28"/>
          <w:szCs w:val="24"/>
        </w:rPr>
        <w:t>一、</w:t>
      </w:r>
      <w:r w:rsidR="00F136B3" w:rsidRPr="00E24F32">
        <w:rPr>
          <w:rFonts w:ascii="微軟正黑體" w:eastAsia="微軟正黑體" w:hAnsi="微軟正黑體" w:hint="eastAsia"/>
          <w:b/>
          <w:color w:val="FF7C80"/>
          <w:sz w:val="28"/>
          <w:szCs w:val="24"/>
        </w:rPr>
        <w:t>前言</w:t>
      </w:r>
    </w:p>
    <w:p w:rsidR="00655DBB" w:rsidRPr="00E24F32" w:rsidRDefault="00655DBB" w:rsidP="00E24F32">
      <w:pPr>
        <w:jc w:val="both"/>
        <w:rPr>
          <w:rFonts w:ascii="微軟正黑體" w:eastAsia="微軟正黑體" w:hAnsi="微軟正黑體"/>
        </w:rPr>
      </w:pPr>
      <w:r w:rsidRPr="00E24F32">
        <w:rPr>
          <w:rFonts w:ascii="微軟正黑體" w:eastAsia="微軟正黑體" w:hAnsi="微軟正黑體" w:hint="eastAsia"/>
        </w:rPr>
        <w:t>假如問起公司裡面</w:t>
      </w:r>
      <w:r w:rsidR="006E53EF" w:rsidRPr="00E24F32">
        <w:rPr>
          <w:rFonts w:ascii="微軟正黑體" w:eastAsia="微軟正黑體" w:hAnsi="微軟正黑體" w:hint="eastAsia"/>
        </w:rPr>
        <w:t>的同仁，公司裡面最溫暖的地方在</w:t>
      </w:r>
      <w:r w:rsidR="004B1390" w:rsidRPr="00E24F32">
        <w:rPr>
          <w:rFonts w:ascii="微軟正黑體" w:eastAsia="微軟正黑體" w:hAnsi="微軟正黑體" w:hint="eastAsia"/>
        </w:rPr>
        <w:t>哪裡？許多人都會毫不猶豫地告訴我是「</w:t>
      </w:r>
      <w:r w:rsidRPr="00E24F32">
        <w:rPr>
          <w:rFonts w:ascii="微軟正黑體" w:eastAsia="微軟正黑體" w:hAnsi="微軟正黑體" w:hint="eastAsia"/>
        </w:rPr>
        <w:t>衛生室</w:t>
      </w:r>
      <w:r w:rsidR="004B1390" w:rsidRPr="00E24F32">
        <w:rPr>
          <w:rFonts w:ascii="微軟正黑體" w:eastAsia="微軟正黑體" w:hAnsi="微軟正黑體" w:hint="eastAsia"/>
        </w:rPr>
        <w:t>」</w:t>
      </w:r>
      <w:r w:rsidRPr="00E24F32">
        <w:rPr>
          <w:rFonts w:ascii="微軟正黑體" w:eastAsia="微軟正黑體" w:hAnsi="微軟正黑體" w:hint="eastAsia"/>
        </w:rPr>
        <w:t>，</w:t>
      </w:r>
      <w:r w:rsidR="004B1390" w:rsidRPr="00E24F32">
        <w:rPr>
          <w:rFonts w:ascii="微軟正黑體" w:eastAsia="微軟正黑體" w:hAnsi="微軟正黑體" w:hint="eastAsia"/>
        </w:rPr>
        <w:t>因為</w:t>
      </w:r>
      <w:r w:rsidRPr="00E24F32">
        <w:rPr>
          <w:rFonts w:ascii="微軟正黑體" w:eastAsia="微軟正黑體" w:hAnsi="微軟正黑體" w:hint="eastAsia"/>
        </w:rPr>
        <w:t>那</w:t>
      </w:r>
      <w:proofErr w:type="gramStart"/>
      <w:r w:rsidRPr="00E24F32">
        <w:rPr>
          <w:rFonts w:ascii="微軟正黑體" w:eastAsia="微軟正黑體" w:hAnsi="微軟正黑體" w:hint="eastAsia"/>
        </w:rPr>
        <w:t>裏</w:t>
      </w:r>
      <w:proofErr w:type="gramEnd"/>
      <w:r w:rsidRPr="00E24F32">
        <w:rPr>
          <w:rFonts w:ascii="微軟正黑體" w:eastAsia="微軟正黑體" w:hAnsi="微軟正黑體" w:hint="eastAsia"/>
        </w:rPr>
        <w:t>有著照顧大家</w:t>
      </w:r>
      <w:r w:rsidR="004B1390" w:rsidRPr="00E24F32">
        <w:rPr>
          <w:rFonts w:ascii="微軟正黑體" w:eastAsia="微軟正黑體" w:hAnsi="微軟正黑體" w:hint="eastAsia"/>
        </w:rPr>
        <w:t>身心</w:t>
      </w:r>
      <w:r w:rsidRPr="00E24F32">
        <w:rPr>
          <w:rFonts w:ascii="微軟正黑體" w:eastAsia="微軟正黑體" w:hAnsi="微軟正黑體" w:hint="eastAsia"/>
        </w:rPr>
        <w:t>健康的</w:t>
      </w:r>
      <w:proofErr w:type="gramStart"/>
      <w:r w:rsidR="004B1390" w:rsidRPr="00E24F32">
        <w:rPr>
          <w:rFonts w:ascii="微軟正黑體" w:eastAsia="微軟正黑體" w:hAnsi="微軟正黑體" w:hint="eastAsia"/>
        </w:rPr>
        <w:t>溫暖</w:t>
      </w:r>
      <w:r w:rsidRPr="00E24F32">
        <w:rPr>
          <w:rFonts w:ascii="微軟正黑體" w:eastAsia="微軟正黑體" w:hAnsi="微軟正黑體" w:hint="eastAsia"/>
        </w:rPr>
        <w:t>職護</w:t>
      </w:r>
      <w:proofErr w:type="gramEnd"/>
      <w:r w:rsidR="00560E8F" w:rsidRPr="00E24F32">
        <w:rPr>
          <w:rFonts w:ascii="微軟正黑體" w:eastAsia="微軟正黑體" w:hAnsi="微軟正黑體" w:hint="eastAsia"/>
        </w:rPr>
        <w:t>，</w:t>
      </w:r>
      <w:r w:rsidRPr="00E24F32">
        <w:rPr>
          <w:rFonts w:ascii="微軟正黑體" w:eastAsia="微軟正黑體" w:hAnsi="微軟正黑體" w:hint="eastAsia"/>
        </w:rPr>
        <w:t>在為了業績而變得冰冷的辦公室之中，好像</w:t>
      </w:r>
      <w:r w:rsidR="00603CB3" w:rsidRPr="00E24F32">
        <w:rPr>
          <w:rFonts w:ascii="微軟正黑體" w:eastAsia="微軟正黑體" w:hAnsi="微軟正黑體" w:hint="eastAsia"/>
        </w:rPr>
        <w:t>只有</w:t>
      </w:r>
      <w:r w:rsidRPr="00E24F32">
        <w:rPr>
          <w:rFonts w:ascii="微軟正黑體" w:eastAsia="微軟正黑體" w:hAnsi="微軟正黑體" w:hint="eastAsia"/>
        </w:rPr>
        <w:t>在那裡才能找到最溫柔的關心</w:t>
      </w:r>
      <w:r w:rsidR="00603CB3" w:rsidRPr="00E24F32">
        <w:rPr>
          <w:rFonts w:ascii="微軟正黑體" w:eastAsia="微軟正黑體" w:hAnsi="微軟正黑體" w:hint="eastAsia"/>
        </w:rPr>
        <w:t>、</w:t>
      </w:r>
      <w:r w:rsidR="006E53EF" w:rsidRPr="00E24F32">
        <w:rPr>
          <w:rFonts w:ascii="微軟正黑體" w:eastAsia="微軟正黑體" w:hAnsi="微軟正黑體" w:hint="eastAsia"/>
        </w:rPr>
        <w:t>最體貼的照護</w:t>
      </w:r>
      <w:r w:rsidR="00560E8F" w:rsidRPr="00E24F32">
        <w:rPr>
          <w:rFonts w:ascii="微軟正黑體" w:eastAsia="微軟正黑體" w:hAnsi="微軟正黑體" w:hint="eastAsia"/>
        </w:rPr>
        <w:t>。</w:t>
      </w:r>
      <w:r w:rsidRPr="00E24F32">
        <w:rPr>
          <w:rFonts w:ascii="微軟正黑體" w:eastAsia="微軟正黑體" w:hAnsi="微軟正黑體" w:hint="eastAsia"/>
        </w:rPr>
        <w:t>同仁們</w:t>
      </w:r>
      <w:r w:rsidR="00AE60C9" w:rsidRPr="00E24F32">
        <w:rPr>
          <w:rFonts w:ascii="微軟正黑體" w:eastAsia="微軟正黑體" w:hAnsi="微軟正黑體" w:hint="eastAsia"/>
        </w:rPr>
        <w:t>經常告訴我，當他們需要詢問保健知識</w:t>
      </w:r>
      <w:r w:rsidRPr="00E24F32">
        <w:rPr>
          <w:rFonts w:ascii="微軟正黑體" w:eastAsia="微軟正黑體" w:hAnsi="微軟正黑體" w:hint="eastAsia"/>
        </w:rPr>
        <w:t>或者尋求健康協助的時候，</w:t>
      </w:r>
      <w:r w:rsidR="00EE254F" w:rsidRPr="00E24F32">
        <w:rPr>
          <w:rFonts w:ascii="微軟正黑體" w:eastAsia="微軟正黑體" w:hAnsi="微軟正黑體" w:hint="eastAsia"/>
        </w:rPr>
        <w:t>往往</w:t>
      </w:r>
      <w:r w:rsidR="001B1B41" w:rsidRPr="00E24F32">
        <w:rPr>
          <w:rFonts w:ascii="微軟正黑體" w:eastAsia="微軟正黑體" w:hAnsi="微軟正黑體" w:hint="eastAsia"/>
        </w:rPr>
        <w:t>在</w:t>
      </w:r>
      <w:r w:rsidRPr="00E24F32">
        <w:rPr>
          <w:rFonts w:ascii="微軟正黑體" w:eastAsia="微軟正黑體" w:hAnsi="微軟正黑體" w:hint="eastAsia"/>
        </w:rPr>
        <w:t>不知不覺</w:t>
      </w:r>
      <w:r w:rsidR="00EE254F" w:rsidRPr="00E24F32">
        <w:rPr>
          <w:rFonts w:ascii="微軟正黑體" w:eastAsia="微軟正黑體" w:hAnsi="微軟正黑體" w:hint="eastAsia"/>
        </w:rPr>
        <w:t>中也</w:t>
      </w:r>
      <w:r w:rsidRPr="00E24F32">
        <w:rPr>
          <w:rFonts w:ascii="微軟正黑體" w:eastAsia="微軟正黑體" w:hAnsi="微軟正黑體" w:hint="eastAsia"/>
        </w:rPr>
        <w:t>說出了好多心理</w:t>
      </w:r>
      <w:r w:rsidR="00C65329" w:rsidRPr="00E24F32">
        <w:rPr>
          <w:rFonts w:ascii="微軟正黑體" w:eastAsia="微軟正黑體" w:hAnsi="微軟正黑體" w:hint="eastAsia"/>
        </w:rPr>
        <w:t>話</w:t>
      </w:r>
      <w:r w:rsidR="00B103B0" w:rsidRPr="00E24F32">
        <w:rPr>
          <w:rFonts w:ascii="微軟正黑體" w:eastAsia="微軟正黑體" w:hAnsi="微軟正黑體" w:hint="eastAsia"/>
        </w:rPr>
        <w:t>，</w:t>
      </w:r>
      <w:r w:rsidR="00C65329" w:rsidRPr="00E24F32">
        <w:rPr>
          <w:rFonts w:ascii="微軟正黑體" w:eastAsia="微軟正黑體" w:hAnsi="微軟正黑體" w:hint="eastAsia"/>
        </w:rPr>
        <w:t>有些是</w:t>
      </w:r>
      <w:r w:rsidR="001B1B41" w:rsidRPr="00E24F32">
        <w:rPr>
          <w:rFonts w:ascii="微軟正黑體" w:eastAsia="微軟正黑體" w:hAnsi="微軟正黑體" w:hint="eastAsia"/>
        </w:rPr>
        <w:t>為了感情問題而哭泣</w:t>
      </w:r>
      <w:r w:rsidR="0038468F" w:rsidRPr="00E24F32">
        <w:rPr>
          <w:rFonts w:ascii="微軟正黑體" w:eastAsia="微軟正黑體" w:hAnsi="微軟正黑體" w:hint="eastAsia"/>
        </w:rPr>
        <w:t>的年輕員工</w:t>
      </w:r>
      <w:r w:rsidR="001B1B41" w:rsidRPr="00E24F32">
        <w:rPr>
          <w:rFonts w:ascii="微軟正黑體" w:eastAsia="微軟正黑體" w:hAnsi="微軟正黑體" w:hint="eastAsia"/>
        </w:rPr>
        <w:t>，有些</w:t>
      </w:r>
      <w:r w:rsidR="008A5069" w:rsidRPr="00E24F32">
        <w:rPr>
          <w:rFonts w:ascii="微軟正黑體" w:eastAsia="微軟正黑體" w:hAnsi="微軟正黑體" w:hint="eastAsia"/>
        </w:rPr>
        <w:t>則</w:t>
      </w:r>
      <w:r w:rsidR="001B1B41" w:rsidRPr="00E24F32">
        <w:rPr>
          <w:rFonts w:ascii="微軟正黑體" w:eastAsia="微軟正黑體" w:hAnsi="微軟正黑體" w:hint="eastAsia"/>
        </w:rPr>
        <w:t>是跟著你一起</w:t>
      </w:r>
      <w:r w:rsidR="00C717AC" w:rsidRPr="00E24F32">
        <w:rPr>
          <w:rFonts w:ascii="微軟正黑體" w:eastAsia="微軟正黑體" w:hAnsi="微軟正黑體" w:hint="eastAsia"/>
        </w:rPr>
        <w:t>進入</w:t>
      </w:r>
      <w:r w:rsidR="00B24EA5" w:rsidRPr="00E24F32">
        <w:rPr>
          <w:rFonts w:ascii="微軟正黑體" w:eastAsia="微軟正黑體" w:hAnsi="微軟正黑體" w:hint="eastAsia"/>
        </w:rPr>
        <w:t>公司</w:t>
      </w:r>
      <w:r w:rsidR="00C717AC" w:rsidRPr="00E24F32">
        <w:rPr>
          <w:rFonts w:ascii="微軟正黑體" w:eastAsia="微軟正黑體" w:hAnsi="微軟正黑體" w:hint="eastAsia"/>
        </w:rPr>
        <w:t>的同仁，</w:t>
      </w:r>
      <w:r w:rsidR="001B1B41" w:rsidRPr="00E24F32">
        <w:rPr>
          <w:rFonts w:ascii="微軟正黑體" w:eastAsia="微軟正黑體" w:hAnsi="微軟正黑體" w:hint="eastAsia"/>
        </w:rPr>
        <w:t>當</w:t>
      </w:r>
      <w:r w:rsidR="008A5069" w:rsidRPr="00E24F32">
        <w:rPr>
          <w:rFonts w:ascii="微軟正黑體" w:eastAsia="微軟正黑體" w:hAnsi="微軟正黑體" w:hint="eastAsia"/>
        </w:rPr>
        <w:t>你看著他在公司</w:t>
      </w:r>
      <w:r w:rsidR="00C717AC" w:rsidRPr="00E24F32">
        <w:rPr>
          <w:rFonts w:ascii="微軟正黑體" w:eastAsia="微軟正黑體" w:hAnsi="微軟正黑體" w:hint="eastAsia"/>
        </w:rPr>
        <w:t>成長茁壯</w:t>
      </w:r>
      <w:r w:rsidR="001B1B41" w:rsidRPr="00E24F32">
        <w:rPr>
          <w:rFonts w:ascii="微軟正黑體" w:eastAsia="微軟正黑體" w:hAnsi="微軟正黑體" w:hint="eastAsia"/>
        </w:rPr>
        <w:t>的同時</w:t>
      </w:r>
      <w:r w:rsidR="00C717AC" w:rsidRPr="00E24F32">
        <w:rPr>
          <w:rFonts w:ascii="微軟正黑體" w:eastAsia="微軟正黑體" w:hAnsi="微軟正黑體" w:hint="eastAsia"/>
        </w:rPr>
        <w:t>，卻也聽見他越來越沉重的</w:t>
      </w:r>
      <w:r w:rsidR="00B24EA5" w:rsidRPr="00E24F32">
        <w:rPr>
          <w:rFonts w:ascii="微軟正黑體" w:eastAsia="微軟正黑體" w:hAnsi="微軟正黑體" w:hint="eastAsia"/>
        </w:rPr>
        <w:t>負擔</w:t>
      </w:r>
      <w:r w:rsidR="008A5069" w:rsidRPr="00E24F32">
        <w:rPr>
          <w:rFonts w:ascii="微軟正黑體" w:eastAsia="微軟正黑體" w:hAnsi="微軟正黑體" w:hint="eastAsia"/>
        </w:rPr>
        <w:t>與</w:t>
      </w:r>
      <w:r w:rsidR="00B24EA5" w:rsidRPr="00E24F32">
        <w:rPr>
          <w:rFonts w:ascii="微軟正黑體" w:eastAsia="微軟正黑體" w:hAnsi="微軟正黑體" w:hint="eastAsia"/>
        </w:rPr>
        <w:t>嘆息</w:t>
      </w:r>
      <w:r w:rsidR="00375F3D" w:rsidRPr="00E24F32">
        <w:rPr>
          <w:rFonts w:ascii="微軟正黑體" w:eastAsia="微軟正黑體" w:hAnsi="微軟正黑體" w:hint="eastAsia"/>
        </w:rPr>
        <w:t>。</w:t>
      </w:r>
      <w:r w:rsidR="009D1C34" w:rsidRPr="00E24F32">
        <w:rPr>
          <w:rFonts w:ascii="微軟正黑體" w:eastAsia="微軟正黑體" w:hAnsi="微軟正黑體" w:hint="eastAsia"/>
        </w:rPr>
        <w:t>學校與醫院</w:t>
      </w:r>
      <w:r w:rsidR="00B24EA5" w:rsidRPr="00E24F32">
        <w:rPr>
          <w:rFonts w:ascii="微軟正黑體" w:eastAsia="微軟正黑體" w:hAnsi="微軟正黑體" w:hint="eastAsia"/>
        </w:rPr>
        <w:t>的護理訓練，教會你</w:t>
      </w:r>
      <w:r w:rsidR="00CB61EC" w:rsidRPr="00E24F32">
        <w:rPr>
          <w:rFonts w:ascii="微軟正黑體" w:eastAsia="微軟正黑體" w:hAnsi="微軟正黑體" w:hint="eastAsia"/>
        </w:rPr>
        <w:t>面對鮮血</w:t>
      </w:r>
      <w:r w:rsidR="0038468F" w:rsidRPr="00E24F32">
        <w:rPr>
          <w:rFonts w:ascii="微軟正黑體" w:eastAsia="微軟正黑體" w:hAnsi="微軟正黑體" w:hint="eastAsia"/>
        </w:rPr>
        <w:t>時</w:t>
      </w:r>
      <w:r w:rsidR="00CB61EC" w:rsidRPr="00E24F32">
        <w:rPr>
          <w:rFonts w:ascii="微軟正黑體" w:eastAsia="微軟正黑體" w:hAnsi="微軟正黑體" w:hint="eastAsia"/>
        </w:rPr>
        <w:t>無所畏懼</w:t>
      </w:r>
      <w:r w:rsidR="00B24EA5" w:rsidRPr="00E24F32">
        <w:rPr>
          <w:rFonts w:ascii="微軟正黑體" w:eastAsia="微軟正黑體" w:hAnsi="微軟正黑體" w:hint="eastAsia"/>
        </w:rPr>
        <w:t>的</w:t>
      </w:r>
      <w:r w:rsidR="0038468F" w:rsidRPr="00E24F32">
        <w:rPr>
          <w:rFonts w:ascii="微軟正黑體" w:eastAsia="微軟正黑體" w:hAnsi="微軟正黑體" w:hint="eastAsia"/>
        </w:rPr>
        <w:t>生理</w:t>
      </w:r>
      <w:r w:rsidR="00CB61EC" w:rsidRPr="00E24F32">
        <w:rPr>
          <w:rFonts w:ascii="微軟正黑體" w:eastAsia="微軟正黑體" w:hAnsi="微軟正黑體" w:hint="eastAsia"/>
        </w:rPr>
        <w:t>救</w:t>
      </w:r>
      <w:r w:rsidR="0038468F" w:rsidRPr="00E24F32">
        <w:rPr>
          <w:rFonts w:ascii="微軟正黑體" w:eastAsia="微軟正黑體" w:hAnsi="微軟正黑體" w:hint="eastAsia"/>
        </w:rPr>
        <w:t>助</w:t>
      </w:r>
      <w:r w:rsidR="00B24EA5" w:rsidRPr="00E24F32">
        <w:rPr>
          <w:rFonts w:ascii="微軟正黑體" w:eastAsia="微軟正黑體" w:hAnsi="微軟正黑體" w:hint="eastAsia"/>
        </w:rPr>
        <w:t>，</w:t>
      </w:r>
      <w:r w:rsidR="009A49F3" w:rsidRPr="00E24F32">
        <w:rPr>
          <w:rFonts w:ascii="微軟正黑體" w:eastAsia="微軟正黑體" w:hAnsi="微軟正黑體" w:hint="eastAsia"/>
        </w:rPr>
        <w:t>但</w:t>
      </w:r>
      <w:r w:rsidR="00B24EA5" w:rsidRPr="00E24F32">
        <w:rPr>
          <w:rFonts w:ascii="微軟正黑體" w:eastAsia="微軟正黑體" w:hAnsi="微軟正黑體" w:hint="eastAsia"/>
        </w:rPr>
        <w:t>卻沒有教</w:t>
      </w:r>
      <w:r w:rsidR="00CB61EC" w:rsidRPr="00E24F32">
        <w:rPr>
          <w:rFonts w:ascii="微軟正黑體" w:eastAsia="微軟正黑體" w:hAnsi="微軟正黑體" w:hint="eastAsia"/>
        </w:rPr>
        <w:t>會</w:t>
      </w:r>
      <w:r w:rsidR="00187035" w:rsidRPr="00E24F32">
        <w:rPr>
          <w:rFonts w:ascii="微軟正黑體" w:eastAsia="微軟正黑體" w:hAnsi="微軟正黑體" w:hint="eastAsia"/>
        </w:rPr>
        <w:t>你如何拯救</w:t>
      </w:r>
      <w:proofErr w:type="gramStart"/>
      <w:r w:rsidR="00187035" w:rsidRPr="00E24F32">
        <w:rPr>
          <w:rFonts w:ascii="微軟正黑體" w:eastAsia="微軟正黑體" w:hAnsi="微軟正黑體" w:hint="eastAsia"/>
        </w:rPr>
        <w:t>一顆滿是傷痕</w:t>
      </w:r>
      <w:proofErr w:type="gramEnd"/>
      <w:r w:rsidR="00B24EA5" w:rsidRPr="00E24F32">
        <w:rPr>
          <w:rFonts w:ascii="微軟正黑體" w:eastAsia="微軟正黑體" w:hAnsi="微軟正黑體" w:hint="eastAsia"/>
        </w:rPr>
        <w:t>的心。</w:t>
      </w:r>
    </w:p>
    <w:p w:rsidR="00B24EA5" w:rsidRPr="00E24F32" w:rsidRDefault="00B24EA5" w:rsidP="00E24F32">
      <w:pPr>
        <w:jc w:val="both"/>
        <w:rPr>
          <w:rFonts w:ascii="微軟正黑體" w:eastAsia="微軟正黑體" w:hAnsi="微軟正黑體"/>
        </w:rPr>
      </w:pPr>
    </w:p>
    <w:p w:rsidR="00B24EA5" w:rsidRPr="00E24F32" w:rsidRDefault="00764595" w:rsidP="00E24F32">
      <w:pPr>
        <w:jc w:val="both"/>
        <w:rPr>
          <w:rFonts w:ascii="微軟正黑體" w:eastAsia="微軟正黑體" w:hAnsi="微軟正黑體"/>
        </w:rPr>
      </w:pPr>
      <w:r w:rsidRPr="00E24F32">
        <w:rPr>
          <w:rFonts w:ascii="微軟正黑體" w:eastAsia="微軟正黑體" w:hAnsi="微軟正黑體" w:hint="eastAsia"/>
        </w:rPr>
        <w:t>近年來，職場心理健康</w:t>
      </w:r>
      <w:r w:rsidR="00A27D48" w:rsidRPr="00E24F32">
        <w:rPr>
          <w:rFonts w:ascii="微軟正黑體" w:eastAsia="微軟正黑體" w:hAnsi="微軟正黑體" w:hint="eastAsia"/>
        </w:rPr>
        <w:t>促進</w:t>
      </w:r>
      <w:r w:rsidRPr="00E24F32">
        <w:rPr>
          <w:rFonts w:ascii="微軟正黑體" w:eastAsia="微軟正黑體" w:hAnsi="微軟正黑體" w:hint="eastAsia"/>
        </w:rPr>
        <w:t>愈來愈受到</w:t>
      </w:r>
      <w:r w:rsidR="00B24EA5" w:rsidRPr="00E24F32">
        <w:rPr>
          <w:rFonts w:ascii="微軟正黑體" w:eastAsia="微軟正黑體" w:hAnsi="微軟正黑體" w:hint="eastAsia"/>
        </w:rPr>
        <w:t>企業界</w:t>
      </w:r>
      <w:r w:rsidRPr="00E24F32">
        <w:rPr>
          <w:rFonts w:ascii="微軟正黑體" w:eastAsia="微軟正黑體" w:hAnsi="微軟正黑體" w:hint="eastAsia"/>
        </w:rPr>
        <w:t>重</w:t>
      </w:r>
      <w:r w:rsidR="00B24EA5" w:rsidRPr="00E24F32">
        <w:rPr>
          <w:rFonts w:ascii="微軟正黑體" w:eastAsia="微軟正黑體" w:hAnsi="微軟正黑體" w:hint="eastAsia"/>
        </w:rPr>
        <w:t>視，</w:t>
      </w:r>
      <w:r w:rsidR="00A27D48" w:rsidRPr="00E24F32">
        <w:rPr>
          <w:rFonts w:ascii="微軟正黑體" w:eastAsia="微軟正黑體" w:hAnsi="微軟正黑體" w:hint="eastAsia"/>
        </w:rPr>
        <w:t>因此，</w:t>
      </w:r>
      <w:proofErr w:type="gramStart"/>
      <w:r w:rsidR="00A27D48" w:rsidRPr="00E24F32">
        <w:rPr>
          <w:rFonts w:ascii="微軟正黑體" w:eastAsia="微軟正黑體" w:hAnsi="微軟正黑體" w:hint="eastAsia"/>
        </w:rPr>
        <w:t>許多職護夥伴</w:t>
      </w:r>
      <w:r w:rsidR="0038468F" w:rsidRPr="00E24F32">
        <w:rPr>
          <w:rFonts w:ascii="微軟正黑體" w:eastAsia="微軟正黑體" w:hAnsi="微軟正黑體" w:hint="eastAsia"/>
        </w:rPr>
        <w:t>們</w:t>
      </w:r>
      <w:proofErr w:type="gramEnd"/>
      <w:r w:rsidR="00B24EA5" w:rsidRPr="00E24F32">
        <w:rPr>
          <w:rFonts w:ascii="微軟正黑體" w:eastAsia="微軟正黑體" w:hAnsi="微軟正黑體" w:hint="eastAsia"/>
        </w:rPr>
        <w:t>除了原有的生理健康照護</w:t>
      </w:r>
      <w:r w:rsidR="00A27D48" w:rsidRPr="00E24F32">
        <w:rPr>
          <w:rFonts w:ascii="微軟正黑體" w:eastAsia="微軟正黑體" w:hAnsi="微軟正黑體" w:hint="eastAsia"/>
        </w:rPr>
        <w:t>責任</w:t>
      </w:r>
      <w:r w:rsidR="00B24EA5" w:rsidRPr="00E24F32">
        <w:rPr>
          <w:rFonts w:ascii="微軟正黑體" w:eastAsia="微軟正黑體" w:hAnsi="微軟正黑體" w:hint="eastAsia"/>
        </w:rPr>
        <w:t>外，</w:t>
      </w:r>
      <w:r w:rsidR="00A27D48" w:rsidRPr="00E24F32">
        <w:rPr>
          <w:rFonts w:ascii="微軟正黑體" w:eastAsia="微軟正黑體" w:hAnsi="微軟正黑體" w:hint="eastAsia"/>
        </w:rPr>
        <w:t>也必須同時</w:t>
      </w:r>
      <w:r w:rsidR="00AF46B2" w:rsidRPr="00E24F32">
        <w:rPr>
          <w:rFonts w:ascii="微軟正黑體" w:eastAsia="微軟正黑體" w:hAnsi="微軟正黑體" w:hint="eastAsia"/>
        </w:rPr>
        <w:t>肩負</w:t>
      </w:r>
      <w:r w:rsidR="00B24EA5" w:rsidRPr="00E24F32">
        <w:rPr>
          <w:rFonts w:ascii="微軟正黑體" w:eastAsia="微軟正黑體" w:hAnsi="微軟正黑體" w:hint="eastAsia"/>
        </w:rPr>
        <w:t>許多心理健康</w:t>
      </w:r>
      <w:r w:rsidR="00A27D48" w:rsidRPr="00E24F32">
        <w:rPr>
          <w:rFonts w:ascii="微軟正黑體" w:eastAsia="微軟正黑體" w:hAnsi="微軟正黑體" w:hint="eastAsia"/>
        </w:rPr>
        <w:t>照護</w:t>
      </w:r>
      <w:r w:rsidR="00294770" w:rsidRPr="00E24F32">
        <w:rPr>
          <w:rFonts w:ascii="微軟正黑體" w:eastAsia="微軟正黑體" w:hAnsi="微軟正黑體" w:hint="eastAsia"/>
        </w:rPr>
        <w:t>義</w:t>
      </w:r>
      <w:r w:rsidR="00B24EA5" w:rsidRPr="00E24F32">
        <w:rPr>
          <w:rFonts w:ascii="微軟正黑體" w:eastAsia="微軟正黑體" w:hAnsi="微軟正黑體" w:hint="eastAsia"/>
        </w:rPr>
        <w:t>務</w:t>
      </w:r>
      <w:r w:rsidR="008E6D2A" w:rsidRPr="00E24F32">
        <w:rPr>
          <w:rFonts w:ascii="微軟正黑體" w:eastAsia="微軟正黑體" w:hAnsi="微軟正黑體" w:hint="eastAsia"/>
        </w:rPr>
        <w:t>。</w:t>
      </w:r>
      <w:r w:rsidR="00D92F8A" w:rsidRPr="00E24F32">
        <w:rPr>
          <w:rFonts w:ascii="微軟正黑體" w:eastAsia="微軟正黑體" w:hAnsi="微軟正黑體" w:hint="eastAsia"/>
        </w:rPr>
        <w:t>公司</w:t>
      </w:r>
      <w:r w:rsidR="0061058D" w:rsidRPr="00E24F32">
        <w:rPr>
          <w:rFonts w:ascii="微軟正黑體" w:eastAsia="微軟正黑體" w:hAnsi="微軟正黑體" w:hint="eastAsia"/>
        </w:rPr>
        <w:t>同仁動輒數</w:t>
      </w:r>
      <w:r w:rsidR="00B24EA5" w:rsidRPr="00E24F32">
        <w:rPr>
          <w:rFonts w:ascii="微軟正黑體" w:eastAsia="微軟正黑體" w:hAnsi="微軟正黑體" w:hint="eastAsia"/>
        </w:rPr>
        <w:t>小時</w:t>
      </w:r>
      <w:r w:rsidR="00DF20E0" w:rsidRPr="00E24F32">
        <w:rPr>
          <w:rFonts w:ascii="微軟正黑體" w:eastAsia="微軟正黑體" w:hAnsi="微軟正黑體" w:hint="eastAsia"/>
        </w:rPr>
        <w:t>各種</w:t>
      </w:r>
      <w:r w:rsidR="00D92F8A" w:rsidRPr="00E24F32">
        <w:rPr>
          <w:rFonts w:ascii="微軟正黑體" w:eastAsia="微軟正黑體" w:hAnsi="微軟正黑體" w:hint="eastAsia"/>
        </w:rPr>
        <w:t>身心問題</w:t>
      </w:r>
      <w:r w:rsidR="00B24EA5" w:rsidRPr="00E24F32">
        <w:rPr>
          <w:rFonts w:ascii="微軟正黑體" w:eastAsia="微軟正黑體" w:hAnsi="微軟正黑體" w:hint="eastAsia"/>
        </w:rPr>
        <w:t>訴苦</w:t>
      </w:r>
      <w:r w:rsidR="00DF20E0" w:rsidRPr="00E24F32">
        <w:rPr>
          <w:rFonts w:ascii="微軟正黑體" w:eastAsia="微軟正黑體" w:hAnsi="微軟正黑體" w:hint="eastAsia"/>
        </w:rPr>
        <w:t>與緊急事件協助</w:t>
      </w:r>
      <w:r w:rsidR="00B24EA5" w:rsidRPr="00E24F32">
        <w:rPr>
          <w:rFonts w:ascii="微軟正黑體" w:eastAsia="微軟正黑體" w:hAnsi="微軟正黑體" w:hint="eastAsia"/>
        </w:rPr>
        <w:t>，</w:t>
      </w:r>
      <w:r w:rsidR="00D92F8A" w:rsidRPr="00E24F32">
        <w:rPr>
          <w:rFonts w:ascii="微軟正黑體" w:eastAsia="微軟正黑體" w:hAnsi="微軟正黑體" w:hint="eastAsia"/>
        </w:rPr>
        <w:t>卻也讓</w:t>
      </w:r>
      <w:r w:rsidR="00DF20E0" w:rsidRPr="00E24F32">
        <w:rPr>
          <w:rFonts w:ascii="微軟正黑體" w:eastAsia="微軟正黑體" w:hAnsi="微軟正黑體" w:hint="eastAsia"/>
        </w:rPr>
        <w:t>員工身心健康</w:t>
      </w:r>
      <w:r w:rsidR="00B24EA5" w:rsidRPr="00E24F32">
        <w:rPr>
          <w:rFonts w:ascii="微軟正黑體" w:eastAsia="微軟正黑體" w:hAnsi="微軟正黑體" w:hint="eastAsia"/>
        </w:rPr>
        <w:t>第一線</w:t>
      </w:r>
      <w:r w:rsidR="00DF20E0" w:rsidRPr="00E24F32">
        <w:rPr>
          <w:rFonts w:ascii="微軟正黑體" w:eastAsia="微軟正黑體" w:hAnsi="微軟正黑體" w:hint="eastAsia"/>
        </w:rPr>
        <w:t>守護者</w:t>
      </w:r>
      <w:proofErr w:type="gramStart"/>
      <w:r w:rsidR="00DF20E0" w:rsidRPr="00E24F32">
        <w:rPr>
          <w:rFonts w:ascii="微軟正黑體" w:eastAsia="微軟正黑體" w:hAnsi="微軟正黑體" w:hint="eastAsia"/>
        </w:rPr>
        <w:t>的</w:t>
      </w:r>
      <w:r w:rsidR="00B24EA5" w:rsidRPr="00E24F32">
        <w:rPr>
          <w:rFonts w:ascii="微軟正黑體" w:eastAsia="微軟正黑體" w:hAnsi="微軟正黑體" w:hint="eastAsia"/>
        </w:rPr>
        <w:t>職護夥伴</w:t>
      </w:r>
      <w:r w:rsidR="00DF20E0" w:rsidRPr="00E24F32">
        <w:rPr>
          <w:rFonts w:ascii="微軟正黑體" w:eastAsia="微軟正黑體" w:hAnsi="微軟正黑體" w:hint="eastAsia"/>
        </w:rPr>
        <w:t>們</w:t>
      </w:r>
      <w:proofErr w:type="gramEnd"/>
      <w:r w:rsidR="00B24EA5" w:rsidRPr="00E24F32">
        <w:rPr>
          <w:rFonts w:ascii="微軟正黑體" w:eastAsia="微軟正黑體" w:hAnsi="微軟正黑體" w:hint="eastAsia"/>
        </w:rPr>
        <w:t>大喊</w:t>
      </w:r>
      <w:r w:rsidR="00D92F8A" w:rsidRPr="00E24F32">
        <w:rPr>
          <w:rFonts w:ascii="微軟正黑體" w:eastAsia="微軟正黑體" w:hAnsi="微軟正黑體" w:hint="eastAsia"/>
        </w:rPr>
        <w:t>著</w:t>
      </w:r>
      <w:r w:rsidR="00B24EA5" w:rsidRPr="00E24F32">
        <w:rPr>
          <w:rFonts w:ascii="微軟正黑體" w:eastAsia="微軟正黑體" w:hAnsi="微軟正黑體" w:hint="eastAsia"/>
        </w:rPr>
        <w:t>吃不消</w:t>
      </w:r>
      <w:r w:rsidR="00DF20E0" w:rsidRPr="00E24F32">
        <w:rPr>
          <w:rFonts w:ascii="微軟正黑體" w:eastAsia="微軟正黑體" w:hAnsi="微軟正黑體" w:hint="eastAsia"/>
        </w:rPr>
        <w:t>。由於助人</w:t>
      </w:r>
      <w:r w:rsidR="00CE60DE" w:rsidRPr="00E24F32">
        <w:rPr>
          <w:rFonts w:ascii="微軟正黑體" w:eastAsia="微軟正黑體" w:hAnsi="微軟正黑體" w:hint="eastAsia"/>
        </w:rPr>
        <w:t>天性使然，</w:t>
      </w:r>
      <w:proofErr w:type="gramStart"/>
      <w:r w:rsidR="00CE60DE" w:rsidRPr="00E24F32">
        <w:rPr>
          <w:rFonts w:ascii="微軟正黑體" w:eastAsia="微軟正黑體" w:hAnsi="微軟正黑體" w:hint="eastAsia"/>
        </w:rPr>
        <w:t>職護夥伴們</w:t>
      </w:r>
      <w:proofErr w:type="gramEnd"/>
      <w:r w:rsidR="00DF20E0" w:rsidRPr="00E24F32">
        <w:rPr>
          <w:rFonts w:ascii="微軟正黑體" w:eastAsia="微軟正黑體" w:hAnsi="微軟正黑體" w:hint="eastAsia"/>
        </w:rPr>
        <w:t>經常在照護</w:t>
      </w:r>
      <w:r w:rsidR="00CE60DE" w:rsidRPr="00E24F32">
        <w:rPr>
          <w:rFonts w:ascii="微軟正黑體" w:eastAsia="微軟正黑體" w:hAnsi="微軟正黑體" w:hint="eastAsia"/>
        </w:rPr>
        <w:t>別人</w:t>
      </w:r>
      <w:r w:rsidR="00DF20E0" w:rsidRPr="00E24F32">
        <w:rPr>
          <w:rFonts w:ascii="微軟正黑體" w:eastAsia="微軟正黑體" w:hAnsi="微軟正黑體" w:hint="eastAsia"/>
        </w:rPr>
        <w:t>的同時</w:t>
      </w:r>
      <w:r w:rsidR="00CE60DE" w:rsidRPr="00E24F32">
        <w:rPr>
          <w:rFonts w:ascii="微軟正黑體" w:eastAsia="微軟正黑體" w:hAnsi="微軟正黑體" w:hint="eastAsia"/>
        </w:rPr>
        <w:t>，卻</w:t>
      </w:r>
      <w:r w:rsidR="00DF20E0" w:rsidRPr="00E24F32">
        <w:rPr>
          <w:rFonts w:ascii="微軟正黑體" w:eastAsia="微軟正黑體" w:hAnsi="微軟正黑體" w:hint="eastAsia"/>
        </w:rPr>
        <w:t>往往</w:t>
      </w:r>
      <w:r w:rsidR="00CE60DE" w:rsidRPr="00E24F32">
        <w:rPr>
          <w:rFonts w:ascii="微軟正黑體" w:eastAsia="微軟正黑體" w:hAnsi="微軟正黑體" w:hint="eastAsia"/>
        </w:rPr>
        <w:t>忽略</w:t>
      </w:r>
      <w:r w:rsidR="00DF20E0" w:rsidRPr="00E24F32">
        <w:rPr>
          <w:rFonts w:ascii="微軟正黑體" w:eastAsia="微軟正黑體" w:hAnsi="微軟正黑體" w:hint="eastAsia"/>
        </w:rPr>
        <w:t>了</w:t>
      </w:r>
      <w:r w:rsidR="00CE60DE" w:rsidRPr="00E24F32">
        <w:rPr>
          <w:rFonts w:ascii="微軟正黑體" w:eastAsia="微軟正黑體" w:hAnsi="微軟正黑體" w:hint="eastAsia"/>
        </w:rPr>
        <w:t>自己</w:t>
      </w:r>
      <w:r w:rsidR="00C43A61" w:rsidRPr="00E24F32">
        <w:rPr>
          <w:rFonts w:ascii="微軟正黑體" w:eastAsia="微軟正黑體" w:hAnsi="微軟正黑體" w:hint="eastAsia"/>
        </w:rPr>
        <w:t>的</w:t>
      </w:r>
      <w:r w:rsidR="00F8523E" w:rsidRPr="00E24F32">
        <w:rPr>
          <w:rFonts w:ascii="微軟正黑體" w:eastAsia="微軟正黑體" w:hAnsi="微軟正黑體" w:hint="eastAsia"/>
        </w:rPr>
        <w:t>心靈其實也需要被照</w:t>
      </w:r>
      <w:r w:rsidR="00C43A61" w:rsidRPr="00E24F32">
        <w:rPr>
          <w:rFonts w:ascii="微軟正黑體" w:eastAsia="微軟正黑體" w:hAnsi="微軟正黑體" w:hint="eastAsia"/>
        </w:rPr>
        <w:t>護以及</w:t>
      </w:r>
      <w:r w:rsidR="00CE60DE" w:rsidRPr="00E24F32">
        <w:rPr>
          <w:rFonts w:ascii="微軟正黑體" w:eastAsia="微軟正黑體" w:hAnsi="微軟正黑體" w:hint="eastAsia"/>
        </w:rPr>
        <w:t>喘息</w:t>
      </w:r>
      <w:r w:rsidR="00C43A61" w:rsidRPr="00E24F32">
        <w:rPr>
          <w:rFonts w:ascii="微軟正黑體" w:eastAsia="微軟正黑體" w:hAnsi="微軟正黑體" w:hint="eastAsia"/>
        </w:rPr>
        <w:t>空間</w:t>
      </w:r>
      <w:r w:rsidR="00CE60DE" w:rsidRPr="00E24F32">
        <w:rPr>
          <w:rFonts w:ascii="微軟正黑體" w:eastAsia="微軟正黑體" w:hAnsi="微軟正黑體" w:hint="eastAsia"/>
        </w:rPr>
        <w:t>，</w:t>
      </w:r>
      <w:r w:rsidR="00C43A61" w:rsidRPr="00E24F32">
        <w:rPr>
          <w:rFonts w:ascii="微軟正黑體" w:eastAsia="微軟正黑體" w:hAnsi="微軟正黑體" w:hint="eastAsia"/>
        </w:rPr>
        <w:t>好</w:t>
      </w:r>
      <w:r w:rsidR="00CE60DE" w:rsidRPr="00E24F32">
        <w:rPr>
          <w:rFonts w:ascii="微軟正黑體" w:eastAsia="微軟正黑體" w:hAnsi="微軟正黑體" w:hint="eastAsia"/>
        </w:rPr>
        <w:t>抒解平</w:t>
      </w:r>
      <w:r w:rsidR="00B20E46" w:rsidRPr="00E24F32">
        <w:rPr>
          <w:rFonts w:ascii="微軟正黑體" w:eastAsia="微軟正黑體" w:hAnsi="微軟正黑體" w:hint="eastAsia"/>
        </w:rPr>
        <w:t>日積累</w:t>
      </w:r>
      <w:r w:rsidR="00C43A61" w:rsidRPr="00E24F32">
        <w:rPr>
          <w:rFonts w:ascii="微軟正黑體" w:eastAsia="微軟正黑體" w:hAnsi="微軟正黑體" w:hint="eastAsia"/>
        </w:rPr>
        <w:t>已久</w:t>
      </w:r>
      <w:r w:rsidR="00B20E46" w:rsidRPr="00E24F32">
        <w:rPr>
          <w:rFonts w:ascii="微軟正黑體" w:eastAsia="微軟正黑體" w:hAnsi="微軟正黑體" w:hint="eastAsia"/>
        </w:rPr>
        <w:t>的</w:t>
      </w:r>
      <w:r w:rsidR="00C43A61" w:rsidRPr="00E24F32">
        <w:rPr>
          <w:rFonts w:ascii="微軟正黑體" w:eastAsia="微軟正黑體" w:hAnsi="微軟正黑體" w:hint="eastAsia"/>
        </w:rPr>
        <w:t>職業</w:t>
      </w:r>
      <w:r w:rsidR="00D721BB" w:rsidRPr="00E24F32">
        <w:rPr>
          <w:rFonts w:ascii="微軟正黑體" w:eastAsia="微軟正黑體" w:hAnsi="微軟正黑體" w:hint="eastAsia"/>
        </w:rPr>
        <w:t>緊張</w:t>
      </w:r>
      <w:r w:rsidR="00CC00AB" w:rsidRPr="00E24F32">
        <w:rPr>
          <w:rFonts w:ascii="微軟正黑體" w:eastAsia="微軟正黑體" w:hAnsi="微軟正黑體" w:hint="eastAsia"/>
        </w:rPr>
        <w:t>、擔憂</w:t>
      </w:r>
      <w:r w:rsidR="00D721BB" w:rsidRPr="00E24F32">
        <w:rPr>
          <w:rFonts w:ascii="微軟正黑體" w:eastAsia="微軟正黑體" w:hAnsi="微軟正黑體" w:hint="eastAsia"/>
        </w:rPr>
        <w:t>、</w:t>
      </w:r>
      <w:r w:rsidR="00C43A61" w:rsidRPr="00E24F32">
        <w:rPr>
          <w:rFonts w:ascii="微軟正黑體" w:eastAsia="微軟正黑體" w:hAnsi="微軟正黑體" w:hint="eastAsia"/>
        </w:rPr>
        <w:t>倦怠</w:t>
      </w:r>
      <w:r w:rsidR="00CC00AB" w:rsidRPr="00E24F32">
        <w:rPr>
          <w:rFonts w:ascii="微軟正黑體" w:eastAsia="微軟正黑體" w:hAnsi="微軟正黑體" w:hint="eastAsia"/>
        </w:rPr>
        <w:t>、</w:t>
      </w:r>
      <w:r w:rsidR="00B20E46" w:rsidRPr="00E24F32">
        <w:rPr>
          <w:rFonts w:ascii="微軟正黑體" w:eastAsia="微軟正黑體" w:hAnsi="微軟正黑體" w:hint="eastAsia"/>
        </w:rPr>
        <w:t>疲勞</w:t>
      </w:r>
      <w:r w:rsidR="005E57B7" w:rsidRPr="00E24F32">
        <w:rPr>
          <w:rFonts w:ascii="微軟正黑體" w:eastAsia="微軟正黑體" w:hAnsi="微軟正黑體" w:hint="eastAsia"/>
        </w:rPr>
        <w:t>等負面情緒，甚至是失眠</w:t>
      </w:r>
      <w:r w:rsidR="00F71DD1" w:rsidRPr="00E24F32">
        <w:rPr>
          <w:rFonts w:ascii="微軟正黑體" w:eastAsia="微軟正黑體" w:hAnsi="微軟正黑體" w:hint="eastAsia"/>
        </w:rPr>
        <w:t>、焦慮、</w:t>
      </w:r>
      <w:proofErr w:type="gramStart"/>
      <w:r w:rsidR="00F71DD1" w:rsidRPr="00E24F32">
        <w:rPr>
          <w:rFonts w:ascii="微軟正黑體" w:eastAsia="微軟正黑體" w:hAnsi="微軟正黑體" w:hint="eastAsia"/>
        </w:rPr>
        <w:t>恐慌、</w:t>
      </w:r>
      <w:proofErr w:type="gramEnd"/>
      <w:r w:rsidR="00F71DD1" w:rsidRPr="00E24F32">
        <w:rPr>
          <w:rFonts w:ascii="微軟正黑體" w:eastAsia="微軟正黑體" w:hAnsi="微軟正黑體" w:hint="eastAsia"/>
        </w:rPr>
        <w:lastRenderedPageBreak/>
        <w:t>憂鬱等</w:t>
      </w:r>
      <w:r w:rsidR="00C15A68" w:rsidRPr="00E24F32">
        <w:rPr>
          <w:rFonts w:ascii="微軟正黑體" w:eastAsia="微軟正黑體" w:hAnsi="微軟正黑體" w:hint="eastAsia"/>
        </w:rPr>
        <w:t>負面</w:t>
      </w:r>
      <w:r w:rsidR="00F71DD1" w:rsidRPr="00E24F32">
        <w:rPr>
          <w:rFonts w:ascii="微軟正黑體" w:eastAsia="微軟正黑體" w:hAnsi="微軟正黑體" w:hint="eastAsia"/>
        </w:rPr>
        <w:t>症狀</w:t>
      </w:r>
      <w:r w:rsidR="00B20E46" w:rsidRPr="00E24F32">
        <w:rPr>
          <w:rFonts w:ascii="微軟正黑體" w:eastAsia="微軟正黑體" w:hAnsi="微軟正黑體" w:hint="eastAsia"/>
        </w:rPr>
        <w:t>。</w:t>
      </w:r>
    </w:p>
    <w:p w:rsidR="00B24EA5" w:rsidRPr="00E24F32" w:rsidRDefault="00B24EA5" w:rsidP="00E24F32">
      <w:pPr>
        <w:jc w:val="both"/>
        <w:rPr>
          <w:rFonts w:ascii="微軟正黑體" w:eastAsia="微軟正黑體" w:hAnsi="微軟正黑體"/>
        </w:rPr>
      </w:pPr>
    </w:p>
    <w:p w:rsidR="008D562A" w:rsidRPr="00E24F32" w:rsidRDefault="00C8704F" w:rsidP="00E24F32">
      <w:pPr>
        <w:jc w:val="both"/>
        <w:rPr>
          <w:rFonts w:ascii="微軟正黑體" w:eastAsia="微軟正黑體" w:hAnsi="微軟正黑體"/>
        </w:rPr>
      </w:pPr>
      <w:r w:rsidRPr="00E24F32">
        <w:rPr>
          <w:rFonts w:ascii="微軟正黑體" w:eastAsia="微軟正黑體" w:hAnsi="微軟正黑體" w:hint="eastAsia"/>
        </w:rPr>
        <w:t>宇聯心理健康志業群</w:t>
      </w:r>
      <w:r w:rsidR="00CD2AE3" w:rsidRPr="00E24F32">
        <w:rPr>
          <w:rFonts w:ascii="微軟正黑體" w:eastAsia="微軟正黑體" w:hAnsi="微軟正黑體" w:hint="eastAsia"/>
        </w:rPr>
        <w:t>專業團隊累積多年職場心理健康促進寶貴實務經驗，</w:t>
      </w:r>
      <w:r w:rsidR="000E2660" w:rsidRPr="00E24F32">
        <w:rPr>
          <w:rFonts w:ascii="微軟正黑體" w:eastAsia="微軟正黑體" w:hAnsi="微軟正黑體" w:hint="eastAsia"/>
        </w:rPr>
        <w:t>成功</w:t>
      </w:r>
      <w:r w:rsidR="00B20E46" w:rsidRPr="00E24F32">
        <w:rPr>
          <w:rFonts w:ascii="微軟正黑體" w:eastAsia="微軟正黑體" w:hAnsi="微軟正黑體" w:hint="eastAsia"/>
        </w:rPr>
        <w:t>培育</w:t>
      </w:r>
      <w:r w:rsidR="00FC1E18" w:rsidRPr="00E24F32">
        <w:rPr>
          <w:rFonts w:ascii="微軟正黑體" w:eastAsia="微軟正黑體" w:hAnsi="微軟正黑體" w:hint="eastAsia"/>
        </w:rPr>
        <w:t>國內近四百位</w:t>
      </w:r>
      <w:r w:rsidR="001C7533" w:rsidRPr="00E24F32">
        <w:rPr>
          <w:rFonts w:ascii="微軟正黑體" w:eastAsia="微軟正黑體" w:hAnsi="微軟正黑體" w:hint="eastAsia"/>
        </w:rPr>
        <w:t>包括HR、勞安、</w:t>
      </w:r>
      <w:proofErr w:type="gramStart"/>
      <w:r w:rsidR="001C7533" w:rsidRPr="00E24F32">
        <w:rPr>
          <w:rFonts w:ascii="微軟正黑體" w:eastAsia="微軟正黑體" w:hAnsi="微軟正黑體" w:hint="eastAsia"/>
        </w:rPr>
        <w:t>職安</w:t>
      </w:r>
      <w:proofErr w:type="gramEnd"/>
      <w:r w:rsidR="001C7533" w:rsidRPr="00E24F32">
        <w:rPr>
          <w:rFonts w:ascii="微軟正黑體" w:eastAsia="微軟正黑體" w:hAnsi="微軟正黑體" w:hint="eastAsia"/>
        </w:rPr>
        <w:t>、環安、公衛、</w:t>
      </w:r>
      <w:proofErr w:type="gramStart"/>
      <w:r w:rsidR="001C7533" w:rsidRPr="00E24F32">
        <w:rPr>
          <w:rFonts w:ascii="微軟正黑體" w:eastAsia="微軟正黑體" w:hAnsi="微軟正黑體" w:hint="eastAsia"/>
        </w:rPr>
        <w:t>醫</w:t>
      </w:r>
      <w:proofErr w:type="gramEnd"/>
      <w:r w:rsidR="001C7533" w:rsidRPr="00E24F32">
        <w:rPr>
          <w:rFonts w:ascii="微軟正黑體" w:eastAsia="微軟正黑體" w:hAnsi="微軟正黑體" w:hint="eastAsia"/>
        </w:rPr>
        <w:t>管、管理、護理師、臨床心理師、諮商心理師、社會工作師、職能治療師等</w:t>
      </w:r>
      <w:r w:rsidR="003B07AA" w:rsidRPr="00E24F32">
        <w:rPr>
          <w:rFonts w:ascii="微軟正黑體" w:eastAsia="微軟正黑體" w:hAnsi="微軟正黑體" w:hint="eastAsia"/>
        </w:rPr>
        <w:t>各種</w:t>
      </w:r>
      <w:r w:rsidR="001C7533" w:rsidRPr="00E24F32">
        <w:rPr>
          <w:rFonts w:ascii="微軟正黑體" w:eastAsia="微軟正黑體" w:hAnsi="微軟正黑體" w:hint="eastAsia"/>
        </w:rPr>
        <w:t>專業背景之</w:t>
      </w:r>
      <w:r w:rsidR="00B20E46" w:rsidRPr="00E24F32">
        <w:rPr>
          <w:rFonts w:ascii="微軟正黑體" w:eastAsia="微軟正黑體" w:hAnsi="微軟正黑體" w:hint="eastAsia"/>
        </w:rPr>
        <w:t>職場員工心理健康管理師</w:t>
      </w:r>
      <w:r w:rsidR="006D1862" w:rsidRPr="00E24F32">
        <w:rPr>
          <w:rFonts w:ascii="微軟正黑體" w:eastAsia="微軟正黑體" w:hAnsi="微軟正黑體" w:hint="eastAsia"/>
        </w:rPr>
        <w:t>與</w:t>
      </w:r>
      <w:r w:rsidR="00FC1E18" w:rsidRPr="00E24F32">
        <w:rPr>
          <w:rFonts w:ascii="微軟正黑體" w:eastAsia="微軟正黑體" w:hAnsi="微軟正黑體" w:hint="eastAsia"/>
        </w:rPr>
        <w:t>職場員工心理健康諮詢師</w:t>
      </w:r>
      <w:r w:rsidR="005D105A" w:rsidRPr="00E24F32">
        <w:rPr>
          <w:rFonts w:ascii="微軟正黑體" w:eastAsia="微軟正黑體" w:hAnsi="微軟正黑體" w:hint="eastAsia"/>
        </w:rPr>
        <w:t>，並</w:t>
      </w:r>
      <w:r w:rsidR="00F478F9" w:rsidRPr="00E24F32">
        <w:rPr>
          <w:rFonts w:ascii="微軟正黑體" w:eastAsia="微軟正黑體" w:hAnsi="微軟正黑體" w:hint="eastAsia"/>
        </w:rPr>
        <w:t>進一步</w:t>
      </w:r>
      <w:r w:rsidR="000E2660" w:rsidRPr="00E24F32">
        <w:rPr>
          <w:rFonts w:ascii="微軟正黑體" w:eastAsia="微軟正黑體" w:hAnsi="微軟正黑體" w:hint="eastAsia"/>
        </w:rPr>
        <w:t>整合建構國內職場心理健康促進</w:t>
      </w:r>
      <w:r w:rsidR="00F478F9" w:rsidRPr="00E24F32">
        <w:rPr>
          <w:rFonts w:ascii="微軟正黑體" w:eastAsia="微軟正黑體" w:hAnsi="微軟正黑體" w:hint="eastAsia"/>
        </w:rPr>
        <w:t>各種</w:t>
      </w:r>
      <w:r w:rsidR="000E2660" w:rsidRPr="00E24F32">
        <w:rPr>
          <w:rFonts w:ascii="微軟正黑體" w:eastAsia="微軟正黑體" w:hAnsi="微軟正黑體" w:hint="eastAsia"/>
        </w:rPr>
        <w:t>專業角色定位</w:t>
      </w:r>
      <w:r w:rsidR="004A4D48" w:rsidRPr="00E24F32">
        <w:rPr>
          <w:rFonts w:ascii="微軟正黑體" w:eastAsia="微軟正黑體" w:hAnsi="微軟正黑體" w:hint="eastAsia"/>
        </w:rPr>
        <w:t>，</w:t>
      </w:r>
      <w:r w:rsidR="00EB3022" w:rsidRPr="00E24F32">
        <w:rPr>
          <w:rFonts w:ascii="微軟正黑體" w:eastAsia="微軟正黑體" w:hAnsi="微軟正黑體" w:hint="eastAsia"/>
        </w:rPr>
        <w:t>因此</w:t>
      </w:r>
      <w:r w:rsidR="00F478F9" w:rsidRPr="00E24F32">
        <w:rPr>
          <w:rFonts w:ascii="微軟正黑體" w:eastAsia="微軟正黑體" w:hAnsi="微軟正黑體" w:hint="eastAsia"/>
        </w:rPr>
        <w:t>對於</w:t>
      </w:r>
      <w:r w:rsidR="00B20E46" w:rsidRPr="00E24F32">
        <w:rPr>
          <w:rFonts w:ascii="微軟正黑體" w:eastAsia="微軟正黑體" w:hAnsi="微軟正黑體" w:hint="eastAsia"/>
        </w:rPr>
        <w:t>國內</w:t>
      </w:r>
      <w:r w:rsidR="00F478F9" w:rsidRPr="00E24F32">
        <w:rPr>
          <w:rFonts w:ascii="微軟正黑體" w:eastAsia="微軟正黑體" w:hAnsi="微軟正黑體" w:hint="eastAsia"/>
        </w:rPr>
        <w:t>員工身心健康第一線守護者</w:t>
      </w:r>
      <w:proofErr w:type="gramStart"/>
      <w:r w:rsidR="00F478F9" w:rsidRPr="00E24F32">
        <w:rPr>
          <w:rFonts w:ascii="微軟正黑體" w:eastAsia="微軟正黑體" w:hAnsi="微軟正黑體" w:hint="eastAsia"/>
        </w:rPr>
        <w:t>的職護夥伴們</w:t>
      </w:r>
      <w:proofErr w:type="gramEnd"/>
      <w:r w:rsidR="00B20E46" w:rsidRPr="00E24F32">
        <w:rPr>
          <w:rFonts w:ascii="微軟正黑體" w:eastAsia="微軟正黑體" w:hAnsi="微軟正黑體" w:hint="eastAsia"/>
        </w:rPr>
        <w:t>所</w:t>
      </w:r>
      <w:r w:rsidR="00F478F9" w:rsidRPr="00E24F32">
        <w:rPr>
          <w:rFonts w:ascii="微軟正黑體" w:eastAsia="微軟正黑體" w:hAnsi="微軟正黑體" w:hint="eastAsia"/>
        </w:rPr>
        <w:t>遭</w:t>
      </w:r>
      <w:r w:rsidR="00B20E46" w:rsidRPr="00E24F32">
        <w:rPr>
          <w:rFonts w:ascii="微軟正黑體" w:eastAsia="微軟正黑體" w:hAnsi="微軟正黑體" w:hint="eastAsia"/>
        </w:rPr>
        <w:t>遇到的</w:t>
      </w:r>
      <w:r w:rsidR="00F478F9" w:rsidRPr="00E24F32">
        <w:rPr>
          <w:rFonts w:ascii="微軟正黑體" w:eastAsia="微軟正黑體" w:hAnsi="微軟正黑體" w:hint="eastAsia"/>
        </w:rPr>
        <w:t>各種負面情緒甚至是負面症狀衝擊特別有所感觸</w:t>
      </w:r>
      <w:r w:rsidR="004A4D48" w:rsidRPr="00E24F32">
        <w:rPr>
          <w:rFonts w:ascii="微軟正黑體" w:eastAsia="微軟正黑體" w:hAnsi="微軟正黑體" w:hint="eastAsia"/>
        </w:rPr>
        <w:t>。</w:t>
      </w:r>
      <w:r w:rsidR="007E3351" w:rsidRPr="00E24F32">
        <w:rPr>
          <w:rFonts w:ascii="微軟正黑體" w:eastAsia="微軟正黑體" w:hAnsi="微軟正黑體" w:hint="eastAsia"/>
        </w:rPr>
        <w:t>由於</w:t>
      </w:r>
      <w:r w:rsidR="007523D6" w:rsidRPr="00E24F32">
        <w:rPr>
          <w:rFonts w:ascii="微軟正黑體" w:eastAsia="微軟正黑體" w:hAnsi="微軟正黑體" w:hint="eastAsia"/>
        </w:rPr>
        <w:t>照護者本身的自我</w:t>
      </w:r>
      <w:proofErr w:type="gramStart"/>
      <w:r w:rsidR="007523D6" w:rsidRPr="00E24F32">
        <w:rPr>
          <w:rFonts w:ascii="微軟正黑體" w:eastAsia="微軟正黑體" w:hAnsi="微軟正黑體" w:hint="eastAsia"/>
        </w:rPr>
        <w:t>照護</w:t>
      </w:r>
      <w:r w:rsidR="007E3351" w:rsidRPr="00E24F32">
        <w:rPr>
          <w:rFonts w:ascii="微軟正黑體" w:eastAsia="微軟正黑體" w:hAnsi="微軟正黑體" w:hint="eastAsia"/>
        </w:rPr>
        <w:t>常被</w:t>
      </w:r>
      <w:proofErr w:type="gramEnd"/>
      <w:r w:rsidR="007E3351" w:rsidRPr="00E24F32">
        <w:rPr>
          <w:rFonts w:ascii="微軟正黑體" w:eastAsia="微軟正黑體" w:hAnsi="微軟正黑體" w:hint="eastAsia"/>
        </w:rPr>
        <w:t>忽略</w:t>
      </w:r>
      <w:r w:rsidR="00B20E46" w:rsidRPr="00E24F32">
        <w:rPr>
          <w:rFonts w:ascii="微軟正黑體" w:eastAsia="微軟正黑體" w:hAnsi="微軟正黑體" w:hint="eastAsia"/>
        </w:rPr>
        <w:t>，</w:t>
      </w:r>
      <w:r w:rsidR="007E3351" w:rsidRPr="00E24F32">
        <w:rPr>
          <w:rFonts w:ascii="微軟正黑體" w:eastAsia="微軟正黑體" w:hAnsi="微軟正黑體" w:hint="eastAsia"/>
        </w:rPr>
        <w:t>因此宇聯心理健康志業群</w:t>
      </w:r>
      <w:r w:rsidR="007141AD" w:rsidRPr="00E24F32">
        <w:rPr>
          <w:rFonts w:ascii="微軟正黑體" w:eastAsia="微軟正黑體" w:hAnsi="微軟正黑體" w:hint="eastAsia"/>
        </w:rPr>
        <w:t>除了</w:t>
      </w:r>
      <w:r w:rsidR="007F0210" w:rsidRPr="00E24F32">
        <w:rPr>
          <w:rFonts w:ascii="微軟正黑體" w:eastAsia="微軟正黑體" w:hAnsi="微軟正黑體" w:hint="eastAsia"/>
        </w:rPr>
        <w:t>協助</w:t>
      </w:r>
      <w:proofErr w:type="gramStart"/>
      <w:r w:rsidR="007F0210" w:rsidRPr="00E24F32">
        <w:rPr>
          <w:rFonts w:ascii="微軟正黑體" w:eastAsia="微軟正黑體" w:hAnsi="微軟正黑體" w:hint="eastAsia"/>
        </w:rPr>
        <w:t>國內職護夥伴</w:t>
      </w:r>
      <w:r w:rsidR="00262AAB" w:rsidRPr="00E24F32">
        <w:rPr>
          <w:rFonts w:ascii="微軟正黑體" w:eastAsia="微軟正黑體" w:hAnsi="微軟正黑體" w:hint="eastAsia"/>
        </w:rPr>
        <w:t>們</w:t>
      </w:r>
      <w:proofErr w:type="gramEnd"/>
      <w:r w:rsidR="007F0210" w:rsidRPr="00E24F32">
        <w:rPr>
          <w:rFonts w:ascii="微軟正黑體" w:eastAsia="微軟正黑體" w:hAnsi="微軟正黑體" w:hint="eastAsia"/>
        </w:rPr>
        <w:t>增進</w:t>
      </w:r>
      <w:r w:rsidR="007E3351" w:rsidRPr="00E24F32">
        <w:rPr>
          <w:rFonts w:ascii="微軟正黑體" w:eastAsia="微軟正黑體" w:hAnsi="微軟正黑體" w:hint="eastAsia"/>
        </w:rPr>
        <w:t>職場心理</w:t>
      </w:r>
      <w:r w:rsidR="00262AAB" w:rsidRPr="00E24F32">
        <w:rPr>
          <w:rFonts w:ascii="微軟正黑體" w:eastAsia="微軟正黑體" w:hAnsi="微軟正黑體" w:hint="eastAsia"/>
        </w:rPr>
        <w:t>健康</w:t>
      </w:r>
      <w:r w:rsidR="007E3351" w:rsidRPr="00E24F32">
        <w:rPr>
          <w:rFonts w:ascii="微軟正黑體" w:eastAsia="微軟正黑體" w:hAnsi="微軟正黑體" w:hint="eastAsia"/>
        </w:rPr>
        <w:t>促進專業知能訓練</w:t>
      </w:r>
      <w:r w:rsidR="00397B4D" w:rsidRPr="00E24F32">
        <w:rPr>
          <w:rFonts w:ascii="微軟正黑體" w:eastAsia="微軟正黑體" w:hAnsi="微軟正黑體" w:hint="eastAsia"/>
        </w:rPr>
        <w:t>外</w:t>
      </w:r>
      <w:r w:rsidR="007E3351" w:rsidRPr="00E24F32">
        <w:rPr>
          <w:rFonts w:ascii="微軟正黑體" w:eastAsia="微軟正黑體" w:hAnsi="微軟正黑體" w:hint="eastAsia"/>
        </w:rPr>
        <w:t>，</w:t>
      </w:r>
      <w:r w:rsidR="007141AD" w:rsidRPr="00E24F32">
        <w:rPr>
          <w:rFonts w:ascii="微軟正黑體" w:eastAsia="微軟正黑體" w:hAnsi="微軟正黑體" w:hint="eastAsia"/>
        </w:rPr>
        <w:t>也希望能</w:t>
      </w:r>
      <w:r w:rsidR="007E3351" w:rsidRPr="00E24F32">
        <w:rPr>
          <w:rFonts w:ascii="微軟正黑體" w:eastAsia="微軟正黑體" w:hAnsi="微軟正黑體" w:hint="eastAsia"/>
        </w:rPr>
        <w:t>夠透過「</w:t>
      </w:r>
      <w:proofErr w:type="gramStart"/>
      <w:r w:rsidR="007E3351" w:rsidRPr="00E24F32">
        <w:rPr>
          <w:rFonts w:ascii="微軟正黑體" w:eastAsia="微軟正黑體" w:hAnsi="微軟正黑體" w:hint="eastAsia"/>
        </w:rPr>
        <w:t>護相扶持</w:t>
      </w:r>
      <w:proofErr w:type="gramEnd"/>
      <w:r w:rsidR="007E3351" w:rsidRPr="00E24F32">
        <w:rPr>
          <w:rFonts w:ascii="微軟正黑體" w:eastAsia="微軟正黑體" w:hAnsi="微軟正黑體" w:hint="eastAsia"/>
        </w:rPr>
        <w:t>～職業衛生護理</w:t>
      </w:r>
      <w:proofErr w:type="gramStart"/>
      <w:r w:rsidR="007E3351" w:rsidRPr="00E24F32">
        <w:rPr>
          <w:rFonts w:ascii="微軟正黑體" w:eastAsia="微軟正黑體" w:hAnsi="微軟正黑體" w:hint="eastAsia"/>
        </w:rPr>
        <w:t>師暖心舒</w:t>
      </w:r>
      <w:proofErr w:type="gramEnd"/>
      <w:r w:rsidR="007E3351" w:rsidRPr="00E24F32">
        <w:rPr>
          <w:rFonts w:ascii="微軟正黑體" w:eastAsia="微軟正黑體" w:hAnsi="微軟正黑體" w:hint="eastAsia"/>
        </w:rPr>
        <w:t>壓團體」來</w:t>
      </w:r>
      <w:proofErr w:type="gramStart"/>
      <w:r w:rsidR="007141AD" w:rsidRPr="00E24F32">
        <w:rPr>
          <w:rFonts w:ascii="微軟正黑體" w:eastAsia="微軟正黑體" w:hAnsi="微軟正黑體" w:hint="eastAsia"/>
        </w:rPr>
        <w:t>協助</w:t>
      </w:r>
      <w:r w:rsidR="007F0210" w:rsidRPr="00E24F32">
        <w:rPr>
          <w:rFonts w:ascii="微軟正黑體" w:eastAsia="微軟正黑體" w:hAnsi="微軟正黑體" w:hint="eastAsia"/>
        </w:rPr>
        <w:t>職護夥伴</w:t>
      </w:r>
      <w:r w:rsidR="00262AAB" w:rsidRPr="00E24F32">
        <w:rPr>
          <w:rFonts w:ascii="微軟正黑體" w:eastAsia="微軟正黑體" w:hAnsi="微軟正黑體" w:hint="eastAsia"/>
        </w:rPr>
        <w:t>們</w:t>
      </w:r>
      <w:proofErr w:type="gramEnd"/>
      <w:r w:rsidR="00F90D60" w:rsidRPr="00E24F32">
        <w:rPr>
          <w:rFonts w:ascii="微軟正黑體" w:eastAsia="微軟正黑體" w:hAnsi="微軟正黑體" w:hint="eastAsia"/>
        </w:rPr>
        <w:t>工作壓力獲</w:t>
      </w:r>
      <w:r w:rsidR="00262AAB" w:rsidRPr="00E24F32">
        <w:rPr>
          <w:rFonts w:ascii="微軟正黑體" w:eastAsia="微軟正黑體" w:hAnsi="微軟正黑體" w:hint="eastAsia"/>
        </w:rPr>
        <w:t>得適當舒解</w:t>
      </w:r>
      <w:r w:rsidR="00D50082" w:rsidRPr="00E24F32">
        <w:rPr>
          <w:rFonts w:ascii="微軟正黑體" w:eastAsia="微軟正黑體" w:hAnsi="微軟正黑體" w:hint="eastAsia"/>
        </w:rPr>
        <w:t>。</w:t>
      </w:r>
      <w:r w:rsidR="007F0210" w:rsidRPr="00E24F32">
        <w:rPr>
          <w:rFonts w:ascii="微軟正黑體" w:eastAsia="微軟正黑體" w:hAnsi="微軟正黑體" w:hint="eastAsia"/>
        </w:rPr>
        <w:t>因為</w:t>
      </w:r>
      <w:r w:rsidR="007535EC" w:rsidRPr="00E24F32">
        <w:rPr>
          <w:rFonts w:ascii="微軟正黑體" w:eastAsia="微軟正黑體" w:hAnsi="微軟正黑體" w:hint="eastAsia"/>
        </w:rPr>
        <w:t>唯有</w:t>
      </w:r>
      <w:r w:rsidR="00D65440" w:rsidRPr="00E24F32">
        <w:rPr>
          <w:rFonts w:ascii="微軟正黑體" w:eastAsia="微軟正黑體" w:hAnsi="微軟正黑體" w:hint="eastAsia"/>
        </w:rPr>
        <w:t>你們身心</w:t>
      </w:r>
      <w:r w:rsidR="007535EC" w:rsidRPr="00E24F32">
        <w:rPr>
          <w:rFonts w:ascii="微軟正黑體" w:eastAsia="微軟正黑體" w:hAnsi="微軟正黑體" w:hint="eastAsia"/>
        </w:rPr>
        <w:t>健康</w:t>
      </w:r>
      <w:r w:rsidR="007F0210" w:rsidRPr="00E24F32">
        <w:rPr>
          <w:rFonts w:ascii="微軟正黑體" w:eastAsia="微軟正黑體" w:hAnsi="微軟正黑體" w:hint="eastAsia"/>
        </w:rPr>
        <w:t>，</w:t>
      </w:r>
      <w:r w:rsidR="00DE6368" w:rsidRPr="00E24F32">
        <w:rPr>
          <w:rFonts w:ascii="微軟正黑體" w:eastAsia="微軟正黑體" w:hAnsi="微軟正黑體" w:hint="eastAsia"/>
        </w:rPr>
        <w:t>才能</w:t>
      </w:r>
      <w:r w:rsidR="00C83859" w:rsidRPr="00E24F32">
        <w:rPr>
          <w:rFonts w:ascii="微軟正黑體" w:eastAsia="微軟正黑體" w:hAnsi="微軟正黑體" w:hint="eastAsia"/>
        </w:rPr>
        <w:t>有效地處理公司同仁</w:t>
      </w:r>
      <w:r w:rsidR="00EF4B58" w:rsidRPr="00E24F32">
        <w:rPr>
          <w:rFonts w:ascii="微軟正黑體" w:eastAsia="微軟正黑體" w:hAnsi="微軟正黑體" w:hint="eastAsia"/>
        </w:rPr>
        <w:t>所面臨</w:t>
      </w:r>
      <w:r w:rsidR="007141AD" w:rsidRPr="00E24F32">
        <w:rPr>
          <w:rFonts w:ascii="微軟正黑體" w:eastAsia="微軟正黑體" w:hAnsi="微軟正黑體" w:hint="eastAsia"/>
        </w:rPr>
        <w:t>的各種</w:t>
      </w:r>
      <w:r w:rsidR="00C83859" w:rsidRPr="00E24F32">
        <w:rPr>
          <w:rFonts w:ascii="微軟正黑體" w:eastAsia="微軟正黑體" w:hAnsi="微軟正黑體" w:hint="eastAsia"/>
        </w:rPr>
        <w:t>身心健康問題。</w:t>
      </w:r>
      <w:r w:rsidR="007141AD" w:rsidRPr="00E24F32">
        <w:rPr>
          <w:rFonts w:ascii="微軟正黑體" w:eastAsia="微軟正黑體" w:hAnsi="微軟正黑體" w:hint="eastAsia"/>
        </w:rPr>
        <w:t>你是照亮公司的光芒，</w:t>
      </w:r>
      <w:r w:rsidR="00C83859" w:rsidRPr="00E24F32">
        <w:rPr>
          <w:rFonts w:ascii="微軟正黑體" w:eastAsia="微軟正黑體" w:hAnsi="微軟正黑體" w:hint="eastAsia"/>
        </w:rPr>
        <w:t>而</w:t>
      </w:r>
      <w:r w:rsidR="00C06DF1" w:rsidRPr="00E24F32">
        <w:rPr>
          <w:rFonts w:ascii="微軟正黑體" w:eastAsia="微軟正黑體" w:hAnsi="微軟正黑體" w:hint="eastAsia"/>
        </w:rPr>
        <w:t>我們想成為你的太陽，讓你在疲累而閉上眼睛的同時</w:t>
      </w:r>
      <w:r w:rsidR="007141AD" w:rsidRPr="00E24F32">
        <w:rPr>
          <w:rFonts w:ascii="微軟正黑體" w:eastAsia="微軟正黑體" w:hAnsi="微軟正黑體" w:hint="eastAsia"/>
        </w:rPr>
        <w:t>，</w:t>
      </w:r>
      <w:r w:rsidR="00C83859" w:rsidRPr="00E24F32">
        <w:rPr>
          <w:rFonts w:ascii="微軟正黑體" w:eastAsia="微軟正黑體" w:hAnsi="微軟正黑體" w:hint="eastAsia"/>
        </w:rPr>
        <w:t>心靈</w:t>
      </w:r>
      <w:r w:rsidR="00EF4B58" w:rsidRPr="00E24F32">
        <w:rPr>
          <w:rFonts w:ascii="微軟正黑體" w:eastAsia="微軟正黑體" w:hAnsi="微軟正黑體" w:hint="eastAsia"/>
        </w:rPr>
        <w:t>依</w:t>
      </w:r>
      <w:r w:rsidR="007141AD" w:rsidRPr="00E24F32">
        <w:rPr>
          <w:rFonts w:ascii="微軟正黑體" w:eastAsia="微軟正黑體" w:hAnsi="微軟正黑體" w:hint="eastAsia"/>
        </w:rPr>
        <w:t>然能夠</w:t>
      </w:r>
      <w:r w:rsidR="00C06DF1" w:rsidRPr="00E24F32">
        <w:rPr>
          <w:rFonts w:ascii="微軟正黑體" w:eastAsia="微軟正黑體" w:hAnsi="微軟正黑體" w:hint="eastAsia"/>
        </w:rPr>
        <w:t>獲得</w:t>
      </w:r>
      <w:r w:rsidR="007141AD" w:rsidRPr="00E24F32">
        <w:rPr>
          <w:rFonts w:ascii="微軟正黑體" w:eastAsia="微軟正黑體" w:hAnsi="微軟正黑體" w:hint="eastAsia"/>
        </w:rPr>
        <w:t>照亮。</w:t>
      </w:r>
    </w:p>
    <w:p w:rsidR="00A061FA" w:rsidRPr="00E24F32" w:rsidRDefault="003B2285" w:rsidP="00E24F32">
      <w:pPr>
        <w:jc w:val="both"/>
        <w:rPr>
          <w:rFonts w:ascii="微軟正黑體" w:eastAsia="微軟正黑體" w:hAnsi="微軟正黑體" w:hint="eastAsia"/>
        </w:rPr>
      </w:pPr>
      <w:r w:rsidRPr="00E24F32">
        <w:rPr>
          <w:rFonts w:ascii="微軟正黑體" w:eastAsia="微軟正黑體" w:hAnsi="微軟正黑體" w:hint="eastAsia"/>
        </w:rPr>
        <w:t>宇聯心理治療所李威院長</w:t>
      </w:r>
      <w:proofErr w:type="gramStart"/>
      <w:r w:rsidRPr="00E24F32">
        <w:rPr>
          <w:rFonts w:ascii="微軟正黑體" w:eastAsia="微軟正黑體" w:hAnsi="微軟正黑體" w:hint="eastAsia"/>
        </w:rPr>
        <w:t>∕</w:t>
      </w:r>
      <w:proofErr w:type="gramEnd"/>
      <w:r w:rsidRPr="00E24F32">
        <w:rPr>
          <w:rFonts w:ascii="微軟正黑體" w:eastAsia="微軟正黑體" w:hAnsi="微軟正黑體" w:hint="eastAsia"/>
        </w:rPr>
        <w:t>督導</w:t>
      </w:r>
      <w:r w:rsidR="00EF4B58" w:rsidRPr="00E24F32">
        <w:rPr>
          <w:rFonts w:ascii="微軟正黑體" w:eastAsia="微軟正黑體" w:hAnsi="微軟正黑體" w:hint="eastAsia"/>
        </w:rPr>
        <w:t>諮商</w:t>
      </w:r>
      <w:r w:rsidRPr="00E24F32">
        <w:rPr>
          <w:rFonts w:ascii="微軟正黑體" w:eastAsia="微軟正黑體" w:hAnsi="微軟正黑體" w:hint="eastAsia"/>
        </w:rPr>
        <w:t>心理師</w:t>
      </w:r>
      <w:r w:rsidR="00F2310E" w:rsidRPr="00E24F32">
        <w:rPr>
          <w:rFonts w:ascii="微軟正黑體" w:eastAsia="微軟正黑體" w:hAnsi="微軟正黑體" w:hint="eastAsia"/>
        </w:rPr>
        <w:t>將在「</w:t>
      </w:r>
      <w:proofErr w:type="gramStart"/>
      <w:r w:rsidR="00F2310E" w:rsidRPr="00E24F32">
        <w:rPr>
          <w:rFonts w:ascii="微軟正黑體" w:eastAsia="微軟正黑體" w:hAnsi="微軟正黑體" w:hint="eastAsia"/>
        </w:rPr>
        <w:t>護相扶持</w:t>
      </w:r>
      <w:proofErr w:type="gramEnd"/>
      <w:r w:rsidR="00F2310E" w:rsidRPr="00E24F32">
        <w:rPr>
          <w:rFonts w:ascii="微軟正黑體" w:eastAsia="微軟正黑體" w:hAnsi="微軟正黑體" w:hint="eastAsia"/>
        </w:rPr>
        <w:t>～職業衛生護理</w:t>
      </w:r>
      <w:proofErr w:type="gramStart"/>
      <w:r w:rsidR="00F2310E" w:rsidRPr="00E24F32">
        <w:rPr>
          <w:rFonts w:ascii="微軟正黑體" w:eastAsia="微軟正黑體" w:hAnsi="微軟正黑體" w:hint="eastAsia"/>
        </w:rPr>
        <w:t>師暖心舒</w:t>
      </w:r>
      <w:proofErr w:type="gramEnd"/>
      <w:r w:rsidR="00F2310E" w:rsidRPr="00E24F32">
        <w:rPr>
          <w:rFonts w:ascii="微軟正黑體" w:eastAsia="微軟正黑體" w:hAnsi="微軟正黑體" w:hint="eastAsia"/>
        </w:rPr>
        <w:t>壓團體」裡，</w:t>
      </w:r>
      <w:r w:rsidR="007141AD" w:rsidRPr="00E24F32">
        <w:rPr>
          <w:rFonts w:ascii="微軟正黑體" w:eastAsia="微軟正黑體" w:hAnsi="微軟正黑體" w:hint="eastAsia"/>
        </w:rPr>
        <w:t>陪伴你</w:t>
      </w:r>
      <w:r w:rsidR="00F2310E" w:rsidRPr="00E24F32">
        <w:rPr>
          <w:rFonts w:ascii="微軟正黑體" w:eastAsia="微軟正黑體" w:hAnsi="微軟正黑體" w:hint="eastAsia"/>
        </w:rPr>
        <w:t>一起</w:t>
      </w:r>
      <w:r w:rsidR="00A061FA" w:rsidRPr="00E24F32">
        <w:rPr>
          <w:rFonts w:ascii="微軟正黑體" w:eastAsia="微軟正黑體" w:hAnsi="微軟正黑體" w:hint="eastAsia"/>
        </w:rPr>
        <w:t>檢視壓力，</w:t>
      </w:r>
      <w:r w:rsidR="00F2310E" w:rsidRPr="00E24F32">
        <w:rPr>
          <w:rFonts w:ascii="微軟正黑體" w:eastAsia="微軟正黑體" w:hAnsi="微軟正黑體" w:hint="eastAsia"/>
        </w:rPr>
        <w:t>並</w:t>
      </w:r>
      <w:proofErr w:type="gramStart"/>
      <w:r w:rsidR="00D5756D" w:rsidRPr="00E24F32">
        <w:rPr>
          <w:rFonts w:ascii="微軟正黑體" w:eastAsia="微軟正黑體" w:hAnsi="微軟正黑體" w:hint="eastAsia"/>
        </w:rPr>
        <w:t>透過</w:t>
      </w:r>
      <w:r w:rsidR="00A061FA" w:rsidRPr="00E24F32">
        <w:rPr>
          <w:rFonts w:ascii="微軟正黑體" w:eastAsia="微軟正黑體" w:hAnsi="微軟正黑體" w:hint="eastAsia"/>
        </w:rPr>
        <w:t>職護夥伴們</w:t>
      </w:r>
      <w:proofErr w:type="gramEnd"/>
      <w:r w:rsidR="00A061FA" w:rsidRPr="00E24F32">
        <w:rPr>
          <w:rFonts w:ascii="微軟正黑體" w:eastAsia="微軟正黑體" w:hAnsi="微軟正黑體" w:hint="eastAsia"/>
        </w:rPr>
        <w:t>的</w:t>
      </w:r>
      <w:r w:rsidR="00521CEF" w:rsidRPr="00E24F32">
        <w:rPr>
          <w:rFonts w:ascii="微軟正黑體" w:eastAsia="微軟正黑體" w:hAnsi="微軟正黑體" w:hint="eastAsia"/>
        </w:rPr>
        <w:t>真誠</w:t>
      </w:r>
      <w:r w:rsidR="00A061FA" w:rsidRPr="00E24F32">
        <w:rPr>
          <w:rFonts w:ascii="微軟正黑體" w:eastAsia="微軟正黑體" w:hAnsi="微軟正黑體" w:hint="eastAsia"/>
        </w:rPr>
        <w:t>分享</w:t>
      </w:r>
      <w:r w:rsidR="0010109F" w:rsidRPr="00E24F32">
        <w:rPr>
          <w:rFonts w:ascii="微軟正黑體" w:eastAsia="微軟正黑體" w:hAnsi="微軟正黑體" w:hint="eastAsia"/>
        </w:rPr>
        <w:t>、同理</w:t>
      </w:r>
      <w:r w:rsidR="00A061FA" w:rsidRPr="00E24F32">
        <w:rPr>
          <w:rFonts w:ascii="微軟正黑體" w:eastAsia="微軟正黑體" w:hAnsi="微軟正黑體" w:hint="eastAsia"/>
        </w:rPr>
        <w:t>，讓經常孤軍作戰的你，</w:t>
      </w:r>
      <w:r w:rsidR="00BF7739" w:rsidRPr="00E24F32">
        <w:rPr>
          <w:rFonts w:ascii="微軟正黑體" w:eastAsia="微軟正黑體" w:hAnsi="微軟正黑體" w:hint="eastAsia"/>
        </w:rPr>
        <w:t>再度</w:t>
      </w:r>
      <w:r w:rsidR="00A061FA" w:rsidRPr="00E24F32">
        <w:rPr>
          <w:rFonts w:ascii="微軟正黑體" w:eastAsia="微軟正黑體" w:hAnsi="微軟正黑體" w:hint="eastAsia"/>
        </w:rPr>
        <w:t>擁有被支持的肯定與力量，</w:t>
      </w:r>
      <w:r w:rsidR="00D5756D" w:rsidRPr="00E24F32">
        <w:rPr>
          <w:rFonts w:ascii="微軟正黑體" w:eastAsia="微軟正黑體" w:hAnsi="微軟正黑體" w:hint="eastAsia"/>
        </w:rPr>
        <w:t>同時釋放出積壓已久</w:t>
      </w:r>
      <w:r w:rsidR="0051166C" w:rsidRPr="00E24F32">
        <w:rPr>
          <w:rFonts w:ascii="微軟正黑體" w:eastAsia="微軟正黑體" w:hAnsi="微軟正黑體" w:hint="eastAsia"/>
        </w:rPr>
        <w:t>的鬱悶與</w:t>
      </w:r>
      <w:r w:rsidR="00B06761" w:rsidRPr="00E24F32">
        <w:rPr>
          <w:rFonts w:ascii="微軟正黑體" w:eastAsia="微軟正黑體" w:hAnsi="微軟正黑體" w:hint="eastAsia"/>
        </w:rPr>
        <w:t>煎熬</w:t>
      </w:r>
      <w:r w:rsidR="00D5756D" w:rsidRPr="00E24F32">
        <w:rPr>
          <w:rFonts w:ascii="微軟正黑體" w:eastAsia="微軟正黑體" w:hAnsi="微軟正黑體" w:hint="eastAsia"/>
        </w:rPr>
        <w:t>，</w:t>
      </w:r>
      <w:r w:rsidR="0051166C" w:rsidRPr="00E24F32">
        <w:rPr>
          <w:rFonts w:ascii="微軟正黑體" w:eastAsia="微軟正黑體" w:hAnsi="微軟正黑體" w:hint="eastAsia"/>
        </w:rPr>
        <w:t>而</w:t>
      </w:r>
      <w:r w:rsidR="005A04C5" w:rsidRPr="00E24F32">
        <w:rPr>
          <w:rFonts w:ascii="微軟正黑體" w:eastAsia="微軟正黑體" w:hAnsi="微軟正黑體" w:hint="eastAsia"/>
        </w:rPr>
        <w:t>能</w:t>
      </w:r>
      <w:r w:rsidR="00521CEF" w:rsidRPr="00E24F32">
        <w:rPr>
          <w:rFonts w:ascii="微軟正黑體" w:eastAsia="微軟正黑體" w:hAnsi="微軟正黑體" w:hint="eastAsia"/>
        </w:rPr>
        <w:t>重新</w:t>
      </w:r>
      <w:r w:rsidR="005A04C5" w:rsidRPr="00E24F32">
        <w:rPr>
          <w:rFonts w:ascii="微軟正黑體" w:eastAsia="微軟正黑體" w:hAnsi="微軟正黑體" w:hint="eastAsia"/>
        </w:rPr>
        <w:t>找回</w:t>
      </w:r>
      <w:r w:rsidR="0051166C" w:rsidRPr="00E24F32">
        <w:rPr>
          <w:rFonts w:ascii="微軟正黑體" w:eastAsia="微軟正黑體" w:hAnsi="微軟正黑體" w:hint="eastAsia"/>
        </w:rPr>
        <w:t>安然入眠</w:t>
      </w:r>
      <w:r w:rsidR="00B87C1C" w:rsidRPr="00E24F32">
        <w:rPr>
          <w:rFonts w:ascii="微軟正黑體" w:eastAsia="微軟正黑體" w:hAnsi="微軟正黑體" w:hint="eastAsia"/>
        </w:rPr>
        <w:t>的</w:t>
      </w:r>
      <w:r w:rsidR="009236EE" w:rsidRPr="00E24F32">
        <w:rPr>
          <w:rFonts w:ascii="微軟正黑體" w:eastAsia="微軟正黑體" w:hAnsi="微軟正黑體" w:hint="eastAsia"/>
        </w:rPr>
        <w:t>常軌</w:t>
      </w:r>
      <w:r w:rsidR="0051166C" w:rsidRPr="00E24F32">
        <w:rPr>
          <w:rFonts w:ascii="微軟正黑體" w:eastAsia="微軟正黑體" w:hAnsi="微軟正黑體" w:hint="eastAsia"/>
        </w:rPr>
        <w:t>。</w:t>
      </w:r>
      <w:proofErr w:type="gramStart"/>
      <w:r w:rsidR="00A061FA" w:rsidRPr="00E24F32">
        <w:rPr>
          <w:rFonts w:ascii="微軟正黑體" w:eastAsia="微軟正黑體" w:hAnsi="微軟正黑體" w:hint="eastAsia"/>
          <w:b/>
          <w:color w:val="FF5050"/>
        </w:rPr>
        <w:t>護</w:t>
      </w:r>
      <w:r w:rsidR="006A732A" w:rsidRPr="00E24F32">
        <w:rPr>
          <w:rFonts w:ascii="微軟正黑體" w:eastAsia="微軟正黑體" w:hAnsi="微軟正黑體" w:hint="eastAsia"/>
        </w:rPr>
        <w:t>相扶持</w:t>
      </w:r>
      <w:proofErr w:type="gramEnd"/>
      <w:r w:rsidR="006A732A" w:rsidRPr="00E24F32">
        <w:rPr>
          <w:rFonts w:ascii="微軟正黑體" w:eastAsia="微軟正黑體" w:hAnsi="微軟正黑體" w:hint="eastAsia"/>
        </w:rPr>
        <w:t>，讓我們不只照護他人</w:t>
      </w:r>
      <w:r w:rsidR="00521CEF" w:rsidRPr="00E24F32">
        <w:rPr>
          <w:rFonts w:ascii="微軟正黑體" w:eastAsia="微軟正黑體" w:hAnsi="微軟正黑體" w:hint="eastAsia"/>
        </w:rPr>
        <w:t>、</w:t>
      </w:r>
      <w:r w:rsidR="006A732A" w:rsidRPr="00E24F32">
        <w:rPr>
          <w:rFonts w:ascii="微軟正黑體" w:eastAsia="微軟正黑體" w:hAnsi="微軟正黑體" w:hint="eastAsia"/>
        </w:rPr>
        <w:t>也能照護</w:t>
      </w:r>
      <w:r w:rsidR="00A061FA" w:rsidRPr="00E24F32">
        <w:rPr>
          <w:rFonts w:ascii="微軟正黑體" w:eastAsia="微軟正黑體" w:hAnsi="微軟正黑體" w:hint="eastAsia"/>
        </w:rPr>
        <w:t>自己</w:t>
      </w:r>
      <w:r w:rsidR="008C7D4F" w:rsidRPr="00E24F32">
        <w:rPr>
          <w:rFonts w:ascii="微軟正黑體" w:eastAsia="微軟正黑體" w:hAnsi="微軟正黑體" w:hint="eastAsia"/>
        </w:rPr>
        <w:t>；</w:t>
      </w:r>
      <w:proofErr w:type="gramStart"/>
      <w:r w:rsidR="008C7D4F" w:rsidRPr="00E24F32">
        <w:rPr>
          <w:rFonts w:ascii="微軟正黑體" w:eastAsia="微軟正黑體" w:hAnsi="微軟正黑體" w:hint="eastAsia"/>
          <w:b/>
          <w:color w:val="FF5050"/>
        </w:rPr>
        <w:t>護</w:t>
      </w:r>
      <w:r w:rsidR="008C7D4F" w:rsidRPr="00E24F32">
        <w:rPr>
          <w:rFonts w:ascii="微軟正黑體" w:eastAsia="微軟正黑體" w:hAnsi="微軟正黑體" w:hint="eastAsia"/>
        </w:rPr>
        <w:t>相扶持</w:t>
      </w:r>
      <w:proofErr w:type="gramEnd"/>
      <w:r w:rsidR="008C7D4F" w:rsidRPr="00E24F32">
        <w:rPr>
          <w:rFonts w:ascii="微軟正黑體" w:eastAsia="微軟正黑體" w:hAnsi="微軟正黑體" w:hint="eastAsia"/>
        </w:rPr>
        <w:t>，讓你我在灰心的時候知道，我們並不孤單</w:t>
      </w:r>
      <w:r w:rsidR="00A061FA" w:rsidRPr="00E24F32">
        <w:rPr>
          <w:rFonts w:ascii="微軟正黑體" w:eastAsia="微軟正黑體" w:hAnsi="微軟正黑體" w:hint="eastAsia"/>
        </w:rPr>
        <w:t>；</w:t>
      </w:r>
      <w:proofErr w:type="gramStart"/>
      <w:r w:rsidR="002B1E91" w:rsidRPr="00E24F32">
        <w:rPr>
          <w:rFonts w:ascii="微軟正黑體" w:eastAsia="微軟正黑體" w:hAnsi="微軟正黑體" w:hint="eastAsia"/>
          <w:b/>
          <w:color w:val="FF5050"/>
        </w:rPr>
        <w:t>護</w:t>
      </w:r>
      <w:r w:rsidR="002B1E91" w:rsidRPr="00E24F32">
        <w:rPr>
          <w:rFonts w:ascii="微軟正黑體" w:eastAsia="微軟正黑體" w:hAnsi="微軟正黑體" w:hint="eastAsia"/>
        </w:rPr>
        <w:t>相扶持</w:t>
      </w:r>
      <w:proofErr w:type="gramEnd"/>
      <w:r w:rsidR="002B1E91" w:rsidRPr="00E24F32">
        <w:rPr>
          <w:rFonts w:ascii="微軟正黑體" w:eastAsia="微軟正黑體" w:hAnsi="微軟正黑體" w:hint="eastAsia"/>
        </w:rPr>
        <w:t>，讓我們成為</w:t>
      </w:r>
      <w:proofErr w:type="gramStart"/>
      <w:r w:rsidR="002B1E91" w:rsidRPr="00E24F32">
        <w:rPr>
          <w:rFonts w:ascii="微軟正黑體" w:eastAsia="微軟正黑體" w:hAnsi="微軟正黑體" w:hint="eastAsia"/>
        </w:rPr>
        <w:t>彼此暖心的</w:t>
      </w:r>
      <w:proofErr w:type="gramEnd"/>
      <w:r w:rsidR="002B1E91" w:rsidRPr="00E24F32">
        <w:rPr>
          <w:rFonts w:ascii="微軟正黑體" w:eastAsia="微軟正黑體" w:hAnsi="微軟正黑體" w:hint="eastAsia"/>
        </w:rPr>
        <w:t>燭光</w:t>
      </w:r>
      <w:r w:rsidR="00A061FA" w:rsidRPr="00E24F32">
        <w:rPr>
          <w:rFonts w:ascii="微軟正黑體" w:eastAsia="微軟正黑體" w:hAnsi="微軟正黑體" w:hint="eastAsia"/>
        </w:rPr>
        <w:t>。</w:t>
      </w:r>
    </w:p>
    <w:p w:rsidR="00427C54" w:rsidRPr="00E24F32" w:rsidRDefault="00AD2A1C" w:rsidP="00E24F32">
      <w:pPr>
        <w:jc w:val="both"/>
        <w:rPr>
          <w:rFonts w:ascii="微軟正黑體" w:eastAsia="微軟正黑體" w:hAnsi="微軟正黑體" w:hint="eastAsia"/>
          <w:b/>
          <w:color w:val="FF7C80"/>
          <w:szCs w:val="24"/>
        </w:rPr>
      </w:pPr>
      <w:bookmarkStart w:id="1" w:name="_Toc306193670"/>
      <w:bookmarkStart w:id="2" w:name="_Toc306920226"/>
      <w:bookmarkStart w:id="3" w:name="_Toc306920432"/>
      <w:r w:rsidRPr="00E24F32">
        <w:rPr>
          <w:rFonts w:ascii="微軟正黑體" w:eastAsia="微軟正黑體" w:hAnsi="微軟正黑體" w:hint="eastAsia"/>
          <w:b/>
          <w:color w:val="FF7C80"/>
          <w:sz w:val="28"/>
          <w:szCs w:val="24"/>
        </w:rPr>
        <w:lastRenderedPageBreak/>
        <w:t>二、</w:t>
      </w:r>
      <w:r w:rsidR="006F2C0D" w:rsidRPr="00E24F32">
        <w:rPr>
          <w:rFonts w:ascii="微軟正黑體" w:eastAsia="微軟正黑體" w:hAnsi="微軟正黑體" w:hint="eastAsia"/>
          <w:b/>
          <w:color w:val="FF7C80"/>
          <w:sz w:val="28"/>
          <w:szCs w:val="24"/>
        </w:rPr>
        <w:t>團體</w:t>
      </w:r>
      <w:r w:rsidR="00427C54" w:rsidRPr="00E24F32">
        <w:rPr>
          <w:rFonts w:ascii="微軟正黑體" w:eastAsia="微軟正黑體" w:hAnsi="微軟正黑體" w:hint="eastAsia"/>
          <w:b/>
          <w:color w:val="FF7C80"/>
          <w:sz w:val="28"/>
          <w:szCs w:val="24"/>
        </w:rPr>
        <w:t>簡介：</w:t>
      </w:r>
    </w:p>
    <w:p w:rsidR="009F2F18" w:rsidRPr="00E24F32" w:rsidRDefault="008417BD" w:rsidP="00E24F32">
      <w:pPr>
        <w:jc w:val="both"/>
        <w:rPr>
          <w:rFonts w:ascii="微軟正黑體" w:eastAsia="微軟正黑體" w:hAnsi="微軟正黑體" w:hint="eastAsia"/>
          <w:szCs w:val="24"/>
        </w:rPr>
      </w:pPr>
      <w:r w:rsidRPr="00E24F32">
        <w:rPr>
          <w:rFonts w:ascii="微軟正黑體" w:eastAsia="微軟正黑體" w:hAnsi="微軟正黑體" w:hint="eastAsia"/>
        </w:rPr>
        <w:t>「</w:t>
      </w:r>
      <w:proofErr w:type="gramStart"/>
      <w:r w:rsidRPr="00E24F32">
        <w:rPr>
          <w:rFonts w:ascii="微軟正黑體" w:eastAsia="微軟正黑體" w:hAnsi="微軟正黑體" w:hint="eastAsia"/>
        </w:rPr>
        <w:t>護相扶持</w:t>
      </w:r>
      <w:proofErr w:type="gramEnd"/>
      <w:r w:rsidRPr="00E24F32">
        <w:rPr>
          <w:rFonts w:ascii="微軟正黑體" w:eastAsia="微軟正黑體" w:hAnsi="微軟正黑體" w:hint="eastAsia"/>
        </w:rPr>
        <w:t>～職業衛生護理</w:t>
      </w:r>
      <w:proofErr w:type="gramStart"/>
      <w:r w:rsidRPr="00E24F32">
        <w:rPr>
          <w:rFonts w:ascii="微軟正黑體" w:eastAsia="微軟正黑體" w:hAnsi="微軟正黑體" w:hint="eastAsia"/>
        </w:rPr>
        <w:t>師暖心舒</w:t>
      </w:r>
      <w:proofErr w:type="gramEnd"/>
      <w:r w:rsidRPr="00E24F32">
        <w:rPr>
          <w:rFonts w:ascii="微軟正黑體" w:eastAsia="微軟正黑體" w:hAnsi="微軟正黑體" w:hint="eastAsia"/>
        </w:rPr>
        <w:t>壓團體」</w:t>
      </w:r>
      <w:r w:rsidR="00427C54" w:rsidRPr="00E24F32">
        <w:rPr>
          <w:rFonts w:ascii="微軟正黑體" w:eastAsia="微軟正黑體" w:hAnsi="微軟正黑體" w:hint="eastAsia"/>
          <w:szCs w:val="24"/>
        </w:rPr>
        <w:t>是提供</w:t>
      </w:r>
      <w:r w:rsidRPr="00E24F32">
        <w:rPr>
          <w:rFonts w:ascii="微軟正黑體" w:eastAsia="微軟正黑體" w:hAnsi="微軟正黑體" w:hint="eastAsia"/>
          <w:szCs w:val="24"/>
        </w:rPr>
        <w:t>給職業衛生護理師</w:t>
      </w:r>
      <w:r w:rsidR="00427C54" w:rsidRPr="00E24F32">
        <w:rPr>
          <w:rFonts w:ascii="微軟正黑體" w:eastAsia="微軟正黑體" w:hAnsi="微軟正黑體" w:hint="eastAsia"/>
          <w:szCs w:val="24"/>
        </w:rPr>
        <w:t>參與的</w:t>
      </w:r>
      <w:r w:rsidRPr="00E24F32">
        <w:rPr>
          <w:rFonts w:ascii="微軟正黑體" w:eastAsia="微軟正黑體" w:hAnsi="微軟正黑體" w:hint="eastAsia"/>
          <w:szCs w:val="24"/>
        </w:rPr>
        <w:t>樂活成長</w:t>
      </w:r>
      <w:r w:rsidR="00427C54" w:rsidRPr="00E24F32">
        <w:rPr>
          <w:rFonts w:ascii="微軟正黑體" w:eastAsia="微軟正黑體" w:hAnsi="微軟正黑體" w:hint="eastAsia"/>
          <w:szCs w:val="24"/>
        </w:rPr>
        <w:t>團體，</w:t>
      </w:r>
      <w:r w:rsidRPr="00E24F32">
        <w:rPr>
          <w:rFonts w:ascii="微軟正黑體" w:eastAsia="微軟正黑體" w:hAnsi="微軟正黑體" w:hint="eastAsia"/>
          <w:szCs w:val="24"/>
        </w:rPr>
        <w:t>並以陪伴</w:t>
      </w:r>
      <w:r w:rsidR="00B3600A" w:rsidRPr="00E24F32">
        <w:rPr>
          <w:rFonts w:ascii="微軟正黑體" w:eastAsia="微軟正黑體" w:hAnsi="微軟正黑體" w:hint="eastAsia"/>
          <w:szCs w:val="24"/>
        </w:rPr>
        <w:t>、同理</w:t>
      </w:r>
      <w:r w:rsidR="00427C54" w:rsidRPr="00E24F32">
        <w:rPr>
          <w:rFonts w:ascii="微軟正黑體" w:eastAsia="微軟正黑體" w:hAnsi="微軟正黑體" w:hint="eastAsia"/>
          <w:szCs w:val="24"/>
        </w:rPr>
        <w:t>方式協助</w:t>
      </w:r>
      <w:r w:rsidRPr="00E24F32">
        <w:rPr>
          <w:rFonts w:ascii="微軟正黑體" w:eastAsia="微軟正黑體" w:hAnsi="微軟正黑體" w:hint="eastAsia"/>
          <w:szCs w:val="24"/>
        </w:rPr>
        <w:t>團體成員進行人格特質與價值觀探索，同時</w:t>
      </w:r>
      <w:r w:rsidR="00427C54" w:rsidRPr="00E24F32">
        <w:rPr>
          <w:rFonts w:ascii="微軟正黑體" w:eastAsia="微軟正黑體" w:hAnsi="微軟正黑體" w:hint="eastAsia"/>
          <w:szCs w:val="24"/>
        </w:rPr>
        <w:t>藉由角色扮演</w:t>
      </w:r>
      <w:r w:rsidRPr="00E24F32">
        <w:rPr>
          <w:rFonts w:ascii="微軟正黑體" w:eastAsia="微軟正黑體" w:hAnsi="微軟正黑體" w:hint="eastAsia"/>
          <w:szCs w:val="24"/>
        </w:rPr>
        <w:t>與情緒覺</w:t>
      </w:r>
      <w:r w:rsidRPr="00E24F32">
        <w:rPr>
          <w:rFonts w:ascii="微軟正黑體" w:eastAsia="微軟正黑體" w:hAnsi="微軟正黑體"/>
          <w:szCs w:val="24"/>
        </w:rPr>
        <w:t>察</w:t>
      </w:r>
      <w:r w:rsidRPr="00E24F32">
        <w:rPr>
          <w:rFonts w:ascii="微軟正黑體" w:eastAsia="微軟正黑體" w:hAnsi="微軟正黑體" w:hint="eastAsia"/>
          <w:szCs w:val="24"/>
        </w:rPr>
        <w:t>等活動進行</w:t>
      </w:r>
      <w:r w:rsidR="007B4ADB" w:rsidRPr="00E24F32">
        <w:rPr>
          <w:rFonts w:ascii="微軟正黑體" w:eastAsia="微軟正黑體" w:hAnsi="微軟正黑體" w:hint="eastAsia"/>
          <w:szCs w:val="24"/>
        </w:rPr>
        <w:t>，進一步協助</w:t>
      </w:r>
      <w:r w:rsidRPr="00E24F32">
        <w:rPr>
          <w:rFonts w:ascii="微軟正黑體" w:eastAsia="微軟正黑體" w:hAnsi="微軟正黑體" w:hint="eastAsia"/>
          <w:szCs w:val="24"/>
        </w:rPr>
        <w:t>團體</w:t>
      </w:r>
      <w:r w:rsidR="007B4ADB" w:rsidRPr="00E24F32">
        <w:rPr>
          <w:rFonts w:ascii="微軟正黑體" w:eastAsia="微軟正黑體" w:hAnsi="微軟正黑體" w:hint="eastAsia"/>
          <w:szCs w:val="24"/>
        </w:rPr>
        <w:t>成員尋求適合自己人格特質與價值觀的舒壓模式</w:t>
      </w:r>
      <w:r w:rsidR="00427C54" w:rsidRPr="00E24F32">
        <w:rPr>
          <w:rFonts w:ascii="微軟正黑體" w:eastAsia="微軟正黑體" w:hAnsi="微軟正黑體" w:hint="eastAsia"/>
          <w:szCs w:val="24"/>
        </w:rPr>
        <w:t>。在活動當中</w:t>
      </w:r>
      <w:r w:rsidR="007B4ADB" w:rsidRPr="00E24F32">
        <w:rPr>
          <w:rFonts w:ascii="微軟正黑體" w:eastAsia="微軟正黑體" w:hAnsi="微軟正黑體" w:hint="eastAsia"/>
          <w:szCs w:val="24"/>
        </w:rPr>
        <w:t>，團體</w:t>
      </w:r>
      <w:r w:rsidR="00427C54" w:rsidRPr="00E24F32">
        <w:rPr>
          <w:rFonts w:ascii="微軟正黑體" w:eastAsia="微軟正黑體" w:hAnsi="微軟正黑體" w:hint="eastAsia"/>
          <w:szCs w:val="24"/>
        </w:rPr>
        <w:t>成員透過</w:t>
      </w:r>
      <w:r w:rsidR="00B3600A" w:rsidRPr="00E24F32">
        <w:rPr>
          <w:rFonts w:ascii="微軟正黑體" w:eastAsia="微軟正黑體" w:hAnsi="微軟正黑體" w:hint="eastAsia"/>
          <w:szCs w:val="24"/>
        </w:rPr>
        <w:t>陪伴、</w:t>
      </w:r>
      <w:r w:rsidR="00427C54" w:rsidRPr="00E24F32">
        <w:rPr>
          <w:rFonts w:ascii="微軟正黑體" w:eastAsia="微軟正黑體" w:hAnsi="微軟正黑體" w:hint="eastAsia"/>
          <w:szCs w:val="24"/>
        </w:rPr>
        <w:t>分享、討論</w:t>
      </w:r>
      <w:r w:rsidR="007B4ADB" w:rsidRPr="00E24F32">
        <w:rPr>
          <w:rFonts w:ascii="微軟正黑體" w:eastAsia="微軟正黑體" w:hAnsi="微軟正黑體" w:hint="eastAsia"/>
          <w:szCs w:val="24"/>
        </w:rPr>
        <w:t>、同理、肯定以</w:t>
      </w:r>
      <w:r w:rsidR="00427C54" w:rsidRPr="00E24F32">
        <w:rPr>
          <w:rFonts w:ascii="微軟正黑體" w:eastAsia="微軟正黑體" w:hAnsi="微軟正黑體" w:hint="eastAsia"/>
          <w:szCs w:val="24"/>
        </w:rPr>
        <w:t>及支</w:t>
      </w:r>
      <w:r w:rsidR="007B4ADB" w:rsidRPr="00E24F32">
        <w:rPr>
          <w:rFonts w:ascii="微軟正黑體" w:eastAsia="微軟正黑體" w:hAnsi="微軟正黑體" w:hint="eastAsia"/>
          <w:szCs w:val="24"/>
        </w:rPr>
        <w:t>持等方法，覺察自己面對各種</w:t>
      </w:r>
      <w:r w:rsidR="009F3115" w:rsidRPr="00E24F32">
        <w:rPr>
          <w:rFonts w:ascii="微軟正黑體" w:eastAsia="微軟正黑體" w:hAnsi="微軟正黑體" w:hint="eastAsia"/>
          <w:szCs w:val="24"/>
        </w:rPr>
        <w:t>職場</w:t>
      </w:r>
      <w:r w:rsidR="00B3600A" w:rsidRPr="00E24F32">
        <w:rPr>
          <w:rFonts w:ascii="微軟正黑體" w:eastAsia="微軟正黑體" w:hAnsi="微軟正黑體" w:hint="eastAsia"/>
          <w:szCs w:val="24"/>
        </w:rPr>
        <w:t>環境的情緒變化，並檢視自己與他人眼中的自我</w:t>
      </w:r>
      <w:r w:rsidR="009F3115" w:rsidRPr="00E24F32">
        <w:rPr>
          <w:rFonts w:ascii="微軟正黑體" w:eastAsia="微軟正黑體" w:hAnsi="微軟正黑體" w:hint="eastAsia"/>
          <w:szCs w:val="24"/>
        </w:rPr>
        <w:t>是否互相一致，從而發覺每個人對於相同的情境可能會引發不同的情緒感受，以及藉此了解</w:t>
      </w:r>
      <w:r w:rsidR="001D7607" w:rsidRPr="00E24F32">
        <w:rPr>
          <w:rFonts w:ascii="微軟正黑體" w:eastAsia="微軟正黑體" w:hAnsi="微軟正黑體" w:hint="eastAsia"/>
          <w:szCs w:val="24"/>
        </w:rPr>
        <w:t>每一種</w:t>
      </w:r>
      <w:r w:rsidR="009F3115" w:rsidRPr="00E24F32">
        <w:rPr>
          <w:rFonts w:ascii="微軟正黑體" w:eastAsia="微軟正黑體" w:hAnsi="微軟正黑體" w:hint="eastAsia"/>
          <w:szCs w:val="24"/>
        </w:rPr>
        <w:t>情緒感受對於每個人都有著不同的意義</w:t>
      </w:r>
      <w:r w:rsidR="0052371D" w:rsidRPr="00E24F32">
        <w:rPr>
          <w:rFonts w:ascii="微軟正黑體" w:eastAsia="微軟正黑體" w:hAnsi="微軟正黑體" w:hint="eastAsia"/>
          <w:szCs w:val="24"/>
        </w:rPr>
        <w:t>。</w:t>
      </w:r>
      <w:r w:rsidR="00801833" w:rsidRPr="00E24F32">
        <w:rPr>
          <w:rFonts w:ascii="微軟正黑體" w:eastAsia="微軟正黑體" w:hAnsi="微軟正黑體" w:hint="eastAsia"/>
          <w:szCs w:val="24"/>
        </w:rPr>
        <w:t>同時重新看待各種情緒感受</w:t>
      </w:r>
      <w:r w:rsidR="0052371D" w:rsidRPr="00E24F32">
        <w:rPr>
          <w:rFonts w:ascii="微軟正黑體" w:eastAsia="微軟正黑體" w:hAnsi="微軟正黑體" w:hint="eastAsia"/>
          <w:szCs w:val="24"/>
        </w:rPr>
        <w:t>，以</w:t>
      </w:r>
      <w:r w:rsidR="00801833" w:rsidRPr="00E24F32">
        <w:rPr>
          <w:rFonts w:ascii="微軟正黑體" w:eastAsia="微軟正黑體" w:hAnsi="微軟正黑體" w:hint="eastAsia"/>
          <w:szCs w:val="24"/>
        </w:rPr>
        <w:t>改變自我與各種情緒感受的關係，進而</w:t>
      </w:r>
      <w:r w:rsidR="009F3115" w:rsidRPr="00E24F32">
        <w:rPr>
          <w:rFonts w:ascii="微軟正黑體" w:eastAsia="微軟正黑體" w:hAnsi="微軟正黑體" w:hint="eastAsia"/>
          <w:szCs w:val="24"/>
        </w:rPr>
        <w:t>增進自我認識、</w:t>
      </w:r>
      <w:r w:rsidR="00427C54" w:rsidRPr="00E24F32">
        <w:rPr>
          <w:rFonts w:ascii="微軟正黑體" w:eastAsia="微軟正黑體" w:hAnsi="微軟正黑體" w:hint="eastAsia"/>
          <w:szCs w:val="24"/>
        </w:rPr>
        <w:t>看見自己</w:t>
      </w:r>
      <w:r w:rsidR="009F3115" w:rsidRPr="00E24F32">
        <w:rPr>
          <w:rFonts w:ascii="微軟正黑體" w:eastAsia="微軟正黑體" w:hAnsi="微軟正黑體" w:hint="eastAsia"/>
          <w:szCs w:val="24"/>
        </w:rPr>
        <w:t>所</w:t>
      </w:r>
      <w:r w:rsidR="00427C54" w:rsidRPr="00E24F32">
        <w:rPr>
          <w:rFonts w:ascii="微軟正黑體" w:eastAsia="微軟正黑體" w:hAnsi="微軟正黑體" w:hint="eastAsia"/>
          <w:szCs w:val="24"/>
        </w:rPr>
        <w:t>擁有的優點。</w:t>
      </w:r>
      <w:r w:rsidR="001D7607" w:rsidRPr="00E24F32">
        <w:rPr>
          <w:rFonts w:ascii="微軟正黑體" w:eastAsia="微軟正黑體" w:hAnsi="微軟正黑體" w:hint="eastAsia"/>
          <w:szCs w:val="24"/>
        </w:rPr>
        <w:t>另外，</w:t>
      </w:r>
      <w:r w:rsidR="00427C54" w:rsidRPr="00E24F32">
        <w:rPr>
          <w:rFonts w:ascii="微軟正黑體" w:eastAsia="微軟正黑體" w:hAnsi="微軟正黑體" w:hint="eastAsia"/>
          <w:szCs w:val="24"/>
        </w:rPr>
        <w:t>也</w:t>
      </w:r>
      <w:r w:rsidR="001D7607" w:rsidRPr="00E24F32">
        <w:rPr>
          <w:rFonts w:ascii="微軟正黑體" w:eastAsia="微軟正黑體" w:hAnsi="微軟正黑體" w:hint="eastAsia"/>
          <w:szCs w:val="24"/>
        </w:rPr>
        <w:t>可以</w:t>
      </w:r>
      <w:r w:rsidR="00427C54" w:rsidRPr="00E24F32">
        <w:rPr>
          <w:rFonts w:ascii="微軟正黑體" w:eastAsia="微軟正黑體" w:hAnsi="微軟正黑體" w:hint="eastAsia"/>
          <w:szCs w:val="24"/>
        </w:rPr>
        <w:t>透</w:t>
      </w:r>
      <w:r w:rsidR="001D7607" w:rsidRPr="00E24F32">
        <w:rPr>
          <w:rFonts w:ascii="微軟正黑體" w:eastAsia="微軟正黑體" w:hAnsi="微軟正黑體" w:hint="eastAsia"/>
          <w:szCs w:val="24"/>
        </w:rPr>
        <w:t>過非理性信念</w:t>
      </w:r>
      <w:r w:rsidR="00AA0C3A" w:rsidRPr="00E24F32">
        <w:rPr>
          <w:rFonts w:ascii="微軟正黑體" w:eastAsia="微軟正黑體" w:hAnsi="微軟正黑體" w:hint="eastAsia"/>
          <w:szCs w:val="24"/>
        </w:rPr>
        <w:t>的瞭解與</w:t>
      </w:r>
      <w:r w:rsidR="001D7607" w:rsidRPr="00E24F32">
        <w:rPr>
          <w:rFonts w:ascii="微軟正黑體" w:eastAsia="微軟正黑體" w:hAnsi="微軟正黑體" w:hint="eastAsia"/>
          <w:szCs w:val="24"/>
        </w:rPr>
        <w:t>駁斥，</w:t>
      </w:r>
      <w:r w:rsidR="00427C54" w:rsidRPr="00E24F32">
        <w:rPr>
          <w:rFonts w:ascii="微軟正黑體" w:eastAsia="微軟正黑體" w:hAnsi="微軟正黑體" w:hint="eastAsia"/>
          <w:szCs w:val="24"/>
        </w:rPr>
        <w:t>讓</w:t>
      </w:r>
      <w:r w:rsidR="001D7607" w:rsidRPr="00E24F32">
        <w:rPr>
          <w:rFonts w:ascii="微軟正黑體" w:eastAsia="微軟正黑體" w:hAnsi="微軟正黑體" w:hint="eastAsia"/>
          <w:szCs w:val="24"/>
        </w:rPr>
        <w:t>團體成員有機會</w:t>
      </w:r>
      <w:r w:rsidR="00427C54" w:rsidRPr="00E24F32">
        <w:rPr>
          <w:rFonts w:ascii="微軟正黑體" w:eastAsia="微軟正黑體" w:hAnsi="微軟正黑體" w:hint="eastAsia"/>
          <w:szCs w:val="24"/>
        </w:rPr>
        <w:t>檢視自己的負面情緒在日常生活</w:t>
      </w:r>
      <w:r w:rsidR="00801833" w:rsidRPr="00E24F32">
        <w:rPr>
          <w:rFonts w:ascii="微軟正黑體" w:eastAsia="微軟正黑體" w:hAnsi="微軟正黑體" w:hint="eastAsia"/>
          <w:szCs w:val="24"/>
        </w:rPr>
        <w:t>與工作環境</w:t>
      </w:r>
      <w:r w:rsidR="00427C54" w:rsidRPr="00E24F32">
        <w:rPr>
          <w:rFonts w:ascii="微軟正黑體" w:eastAsia="微軟正黑體" w:hAnsi="微軟正黑體" w:hint="eastAsia"/>
          <w:szCs w:val="24"/>
        </w:rPr>
        <w:t>中</w:t>
      </w:r>
      <w:r w:rsidR="001D7607" w:rsidRPr="00E24F32">
        <w:rPr>
          <w:rFonts w:ascii="微軟正黑體" w:eastAsia="微軟正黑體" w:hAnsi="微軟正黑體" w:hint="eastAsia"/>
          <w:szCs w:val="24"/>
        </w:rPr>
        <w:t>會造成</w:t>
      </w:r>
      <w:r w:rsidR="00427C54" w:rsidRPr="00E24F32">
        <w:rPr>
          <w:rFonts w:ascii="微軟正黑體" w:eastAsia="微軟正黑體" w:hAnsi="微軟正黑體" w:hint="eastAsia"/>
          <w:szCs w:val="24"/>
        </w:rPr>
        <w:t>那些</w:t>
      </w:r>
      <w:r w:rsidR="00801833" w:rsidRPr="00E24F32">
        <w:rPr>
          <w:rFonts w:ascii="微軟正黑體" w:eastAsia="微軟正黑體" w:hAnsi="微軟正黑體" w:hint="eastAsia"/>
          <w:szCs w:val="24"/>
        </w:rPr>
        <w:t>困擾</w:t>
      </w:r>
      <w:r w:rsidR="00427C54" w:rsidRPr="00E24F32">
        <w:rPr>
          <w:rFonts w:ascii="微軟正黑體" w:eastAsia="微軟正黑體" w:hAnsi="微軟正黑體" w:hint="eastAsia"/>
          <w:szCs w:val="24"/>
        </w:rPr>
        <w:t>。</w:t>
      </w:r>
      <w:r w:rsidR="00801833" w:rsidRPr="00E24F32">
        <w:rPr>
          <w:rFonts w:ascii="微軟正黑體" w:eastAsia="微軟正黑體" w:hAnsi="微軟正黑體" w:hint="eastAsia"/>
          <w:szCs w:val="24"/>
        </w:rPr>
        <w:t>最後，</w:t>
      </w:r>
      <w:r w:rsidR="00816898" w:rsidRPr="00E24F32">
        <w:rPr>
          <w:rFonts w:ascii="微軟正黑體" w:eastAsia="微軟正黑體" w:hAnsi="微軟正黑體" w:hint="eastAsia"/>
          <w:szCs w:val="24"/>
        </w:rPr>
        <w:t>團體成員</w:t>
      </w:r>
      <w:r w:rsidR="00801833" w:rsidRPr="00E24F32">
        <w:rPr>
          <w:rFonts w:ascii="微軟正黑體" w:eastAsia="微軟正黑體" w:hAnsi="微軟正黑體" w:hint="eastAsia"/>
          <w:szCs w:val="24"/>
        </w:rPr>
        <w:t>再</w:t>
      </w:r>
      <w:proofErr w:type="gramStart"/>
      <w:r w:rsidR="00816898" w:rsidRPr="00E24F32">
        <w:rPr>
          <w:rFonts w:ascii="微軟正黑體" w:eastAsia="微軟正黑體" w:hAnsi="微軟正黑體" w:hint="eastAsia"/>
          <w:szCs w:val="24"/>
        </w:rPr>
        <w:t>藉由</w:t>
      </w:r>
      <w:r w:rsidR="00595571" w:rsidRPr="00E24F32">
        <w:rPr>
          <w:rFonts w:ascii="微軟正黑體" w:eastAsia="微軟正黑體" w:hAnsi="微軟正黑體" w:hint="eastAsia"/>
          <w:szCs w:val="24"/>
        </w:rPr>
        <w:t>舒壓</w:t>
      </w:r>
      <w:proofErr w:type="gramEnd"/>
      <w:r w:rsidR="00595571" w:rsidRPr="00E24F32">
        <w:rPr>
          <w:rFonts w:ascii="微軟正黑體" w:eastAsia="微軟正黑體" w:hAnsi="微軟正黑體" w:hint="eastAsia"/>
          <w:szCs w:val="24"/>
        </w:rPr>
        <w:t>練習、</w:t>
      </w:r>
      <w:r w:rsidR="00816898" w:rsidRPr="00E24F32">
        <w:rPr>
          <w:rFonts w:ascii="微軟正黑體" w:eastAsia="微軟正黑體" w:hAnsi="微軟正黑體" w:hint="eastAsia"/>
          <w:szCs w:val="24"/>
        </w:rPr>
        <w:t>自我覺察以及相互回饋</w:t>
      </w:r>
      <w:r w:rsidR="00801833" w:rsidRPr="00E24F32">
        <w:rPr>
          <w:rFonts w:ascii="微軟正黑體" w:eastAsia="微軟正黑體" w:hAnsi="微軟正黑體" w:hint="eastAsia"/>
          <w:szCs w:val="24"/>
        </w:rPr>
        <w:t>等方法</w:t>
      </w:r>
      <w:r w:rsidR="00816898" w:rsidRPr="00E24F32">
        <w:rPr>
          <w:rFonts w:ascii="微軟正黑體" w:eastAsia="微軟正黑體" w:hAnsi="微軟正黑體" w:hint="eastAsia"/>
          <w:szCs w:val="24"/>
        </w:rPr>
        <w:t>，找出彼此</w:t>
      </w:r>
      <w:r w:rsidR="00427C54" w:rsidRPr="00E24F32">
        <w:rPr>
          <w:rFonts w:ascii="微軟正黑體" w:eastAsia="微軟正黑體" w:hAnsi="微軟正黑體" w:hint="eastAsia"/>
          <w:szCs w:val="24"/>
        </w:rPr>
        <w:t>更多的</w:t>
      </w:r>
      <w:r w:rsidR="00816898" w:rsidRPr="00E24F32">
        <w:rPr>
          <w:rFonts w:ascii="微軟正黑體" w:eastAsia="微軟正黑體" w:hAnsi="微軟正黑體" w:hint="eastAsia"/>
          <w:szCs w:val="24"/>
        </w:rPr>
        <w:t>正向能量</w:t>
      </w:r>
      <w:r w:rsidR="00427C54" w:rsidRPr="00E24F32">
        <w:rPr>
          <w:rFonts w:ascii="微軟正黑體" w:eastAsia="微軟正黑體" w:hAnsi="微軟正黑體" w:hint="eastAsia"/>
          <w:szCs w:val="24"/>
        </w:rPr>
        <w:t>與</w:t>
      </w:r>
      <w:r w:rsidR="00816898" w:rsidRPr="00E24F32">
        <w:rPr>
          <w:rFonts w:ascii="微軟正黑體" w:eastAsia="微軟正黑體" w:hAnsi="微軟正黑體" w:hint="eastAsia"/>
          <w:szCs w:val="24"/>
        </w:rPr>
        <w:t>潛力</w:t>
      </w:r>
      <w:r w:rsidR="00427C54" w:rsidRPr="00E24F32">
        <w:rPr>
          <w:rFonts w:ascii="微軟正黑體" w:eastAsia="微軟正黑體" w:hAnsi="微軟正黑體" w:hint="eastAsia"/>
          <w:szCs w:val="24"/>
        </w:rPr>
        <w:t>，</w:t>
      </w:r>
      <w:r w:rsidR="00595571" w:rsidRPr="00E24F32">
        <w:rPr>
          <w:rFonts w:ascii="微軟正黑體" w:eastAsia="微軟正黑體" w:hAnsi="微軟正黑體"/>
          <w:szCs w:val="24"/>
        </w:rPr>
        <w:t>進而改變負面情緒和自</w:t>
      </w:r>
      <w:r w:rsidR="00595571" w:rsidRPr="00E24F32">
        <w:rPr>
          <w:rFonts w:ascii="微軟正黑體" w:eastAsia="微軟正黑體" w:hAnsi="微軟正黑體" w:hint="eastAsia"/>
          <w:szCs w:val="24"/>
        </w:rPr>
        <w:t>我</w:t>
      </w:r>
      <w:r w:rsidR="00595571" w:rsidRPr="00E24F32">
        <w:rPr>
          <w:rFonts w:ascii="微軟正黑體" w:eastAsia="微軟正黑體" w:hAnsi="微軟正黑體"/>
          <w:szCs w:val="24"/>
        </w:rPr>
        <w:t>的關係</w:t>
      </w:r>
      <w:r w:rsidR="00595571" w:rsidRPr="00E24F32">
        <w:rPr>
          <w:rFonts w:ascii="微軟正黑體" w:eastAsia="微軟正黑體" w:hAnsi="微軟正黑體" w:hint="eastAsia"/>
          <w:szCs w:val="24"/>
        </w:rPr>
        <w:t>，然後再</w:t>
      </w:r>
      <w:r w:rsidR="00816898" w:rsidRPr="00E24F32">
        <w:rPr>
          <w:rFonts w:ascii="微軟正黑體" w:eastAsia="微軟正黑體" w:hAnsi="微軟正黑體" w:hint="eastAsia"/>
          <w:szCs w:val="24"/>
        </w:rPr>
        <w:t>帶入職場環境</w:t>
      </w:r>
      <w:r w:rsidR="00595571" w:rsidRPr="00E24F32">
        <w:rPr>
          <w:rFonts w:ascii="微軟正黑體" w:eastAsia="微軟正黑體" w:hAnsi="微軟正黑體" w:hint="eastAsia"/>
          <w:szCs w:val="24"/>
        </w:rPr>
        <w:t>中</w:t>
      </w:r>
      <w:r w:rsidR="00AA0C3A" w:rsidRPr="00E24F32">
        <w:rPr>
          <w:rFonts w:ascii="微軟正黑體" w:eastAsia="微軟正黑體" w:hAnsi="微軟正黑體" w:hint="eastAsia"/>
          <w:szCs w:val="24"/>
        </w:rPr>
        <w:t>，以尋求自身對</w:t>
      </w:r>
      <w:r w:rsidR="00816898" w:rsidRPr="00E24F32">
        <w:rPr>
          <w:rFonts w:ascii="微軟正黑體" w:eastAsia="微軟正黑體" w:hAnsi="微軟正黑體" w:hint="eastAsia"/>
          <w:szCs w:val="24"/>
        </w:rPr>
        <w:t>於</w:t>
      </w:r>
      <w:r w:rsidR="00595571" w:rsidRPr="00E24F32">
        <w:rPr>
          <w:rFonts w:ascii="微軟正黑體" w:eastAsia="微軟正黑體" w:hAnsi="微軟正黑體" w:hint="eastAsia"/>
          <w:szCs w:val="24"/>
        </w:rPr>
        <w:t>當前</w:t>
      </w:r>
      <w:r w:rsidR="00824ABC" w:rsidRPr="00E24F32">
        <w:rPr>
          <w:rFonts w:ascii="微軟正黑體" w:eastAsia="微軟正黑體" w:hAnsi="微軟正黑體" w:hint="eastAsia"/>
          <w:szCs w:val="24"/>
        </w:rPr>
        <w:t>職場</w:t>
      </w:r>
      <w:r w:rsidR="00AA0C3A" w:rsidRPr="00E24F32">
        <w:rPr>
          <w:rFonts w:ascii="微軟正黑體" w:eastAsia="微軟正黑體" w:hAnsi="微軟正黑體" w:hint="eastAsia"/>
          <w:szCs w:val="24"/>
        </w:rPr>
        <w:t>困境的突破或改善方式</w:t>
      </w:r>
      <w:r w:rsidR="00427C54" w:rsidRPr="00E24F32">
        <w:rPr>
          <w:rFonts w:ascii="微軟正黑體" w:eastAsia="微軟正黑體" w:hAnsi="微軟正黑體" w:hint="eastAsia"/>
          <w:szCs w:val="24"/>
        </w:rPr>
        <w:t>。</w:t>
      </w:r>
    </w:p>
    <w:p w:rsidR="009F2F18" w:rsidRPr="00E24F32" w:rsidRDefault="007B12E2" w:rsidP="00E24F32">
      <w:pPr>
        <w:jc w:val="both"/>
        <w:outlineLvl w:val="0"/>
        <w:rPr>
          <w:rFonts w:ascii="微軟正黑體" w:eastAsia="微軟正黑體" w:hAnsi="微軟正黑體" w:hint="eastAsia"/>
          <w:b/>
          <w:color w:val="FF7C80"/>
          <w:sz w:val="28"/>
        </w:rPr>
      </w:pPr>
      <w:bookmarkStart w:id="4" w:name="_Toc306193664"/>
      <w:bookmarkStart w:id="5" w:name="_Toc306920220"/>
      <w:bookmarkStart w:id="6" w:name="_Toc306920426"/>
      <w:r w:rsidRPr="00E24F32">
        <w:rPr>
          <w:rFonts w:ascii="微軟正黑體" w:eastAsia="微軟正黑體" w:hAnsi="微軟正黑體" w:hint="eastAsia"/>
          <w:b/>
          <w:color w:val="FF7C80"/>
          <w:sz w:val="28"/>
        </w:rPr>
        <w:t>三</w:t>
      </w:r>
      <w:r w:rsidR="009F2F18" w:rsidRPr="00E24F32">
        <w:rPr>
          <w:rFonts w:ascii="微軟正黑體" w:eastAsia="微軟正黑體" w:hAnsi="微軟正黑體" w:hint="eastAsia"/>
          <w:b/>
          <w:color w:val="FF7C80"/>
          <w:sz w:val="28"/>
        </w:rPr>
        <w:t>、團體對象：</w:t>
      </w:r>
      <w:bookmarkEnd w:id="4"/>
      <w:bookmarkEnd w:id="5"/>
      <w:bookmarkEnd w:id="6"/>
    </w:p>
    <w:p w:rsidR="009F2F18" w:rsidRPr="00E24F32" w:rsidRDefault="00824ABC" w:rsidP="00E24F32">
      <w:pPr>
        <w:jc w:val="both"/>
        <w:outlineLvl w:val="0"/>
        <w:rPr>
          <w:rFonts w:ascii="微軟正黑體" w:eastAsia="微軟正黑體" w:hAnsi="微軟正黑體"/>
          <w:szCs w:val="24"/>
        </w:rPr>
      </w:pPr>
      <w:r w:rsidRPr="00E24F32">
        <w:rPr>
          <w:rFonts w:ascii="微軟正黑體" w:eastAsia="微軟正黑體" w:hAnsi="微軟正黑體"/>
          <w:szCs w:val="24"/>
        </w:rPr>
        <w:t>希望對</w:t>
      </w:r>
      <w:r w:rsidRPr="00E24F32">
        <w:rPr>
          <w:rFonts w:ascii="微軟正黑體" w:eastAsia="微軟正黑體" w:hAnsi="微軟正黑體" w:hint="eastAsia"/>
          <w:szCs w:val="24"/>
        </w:rPr>
        <w:t>自我</w:t>
      </w:r>
      <w:r w:rsidR="009F2F18" w:rsidRPr="00E24F32">
        <w:rPr>
          <w:rFonts w:ascii="微軟正黑體" w:eastAsia="微軟正黑體" w:hAnsi="微軟正黑體"/>
          <w:szCs w:val="24"/>
        </w:rPr>
        <w:t>有更多</w:t>
      </w:r>
      <w:r w:rsidRPr="00E24F32">
        <w:rPr>
          <w:rFonts w:ascii="微軟正黑體" w:eastAsia="微軟正黑體" w:hAnsi="微軟正黑體" w:hint="eastAsia"/>
          <w:szCs w:val="24"/>
        </w:rPr>
        <w:t>的</w:t>
      </w:r>
      <w:r w:rsidRPr="00E24F32">
        <w:rPr>
          <w:rFonts w:ascii="微軟正黑體" w:eastAsia="微軟正黑體" w:hAnsi="微軟正黑體"/>
          <w:szCs w:val="24"/>
        </w:rPr>
        <w:t>認識</w:t>
      </w:r>
      <w:r w:rsidRPr="00E24F32">
        <w:rPr>
          <w:rFonts w:ascii="微軟正黑體" w:eastAsia="微軟正黑體" w:hAnsi="微軟正黑體" w:hint="eastAsia"/>
          <w:szCs w:val="24"/>
        </w:rPr>
        <w:t>與理解</w:t>
      </w:r>
      <w:r w:rsidR="002D36B5" w:rsidRPr="00E24F32">
        <w:rPr>
          <w:rFonts w:ascii="微軟正黑體" w:eastAsia="微軟正黑體" w:hAnsi="微軟正黑體" w:hint="eastAsia"/>
          <w:szCs w:val="24"/>
        </w:rPr>
        <w:t>、</w:t>
      </w:r>
      <w:r w:rsidRPr="00E24F32">
        <w:rPr>
          <w:rFonts w:ascii="微軟正黑體" w:eastAsia="微軟正黑體" w:hAnsi="微軟正黑體" w:hint="eastAsia"/>
          <w:szCs w:val="24"/>
        </w:rPr>
        <w:t>並</w:t>
      </w:r>
      <w:r w:rsidR="009F2F18" w:rsidRPr="00E24F32">
        <w:rPr>
          <w:rFonts w:ascii="微軟正黑體" w:eastAsia="微軟正黑體" w:hAnsi="微軟正黑體"/>
          <w:szCs w:val="24"/>
        </w:rPr>
        <w:t>願意分享個人</w:t>
      </w:r>
      <w:r w:rsidR="009F2F18" w:rsidRPr="00E24F32">
        <w:rPr>
          <w:rFonts w:ascii="微軟正黑體" w:eastAsia="微軟正黑體" w:hAnsi="微軟正黑體" w:hint="eastAsia"/>
          <w:szCs w:val="24"/>
        </w:rPr>
        <w:t>在職護工作中的</w:t>
      </w:r>
      <w:r w:rsidR="009F2F18" w:rsidRPr="00E24F32">
        <w:rPr>
          <w:rFonts w:ascii="微軟正黑體" w:eastAsia="微軟正黑體" w:hAnsi="微軟正黑體"/>
          <w:szCs w:val="24"/>
        </w:rPr>
        <w:t>經驗</w:t>
      </w:r>
      <w:r w:rsidRPr="00E24F32">
        <w:rPr>
          <w:rFonts w:ascii="微軟正黑體" w:eastAsia="微軟正黑體" w:hAnsi="微軟正黑體" w:hint="eastAsia"/>
          <w:szCs w:val="24"/>
        </w:rPr>
        <w:t>與感受</w:t>
      </w:r>
      <w:r w:rsidR="002D36B5" w:rsidRPr="00E24F32">
        <w:rPr>
          <w:rFonts w:ascii="微軟正黑體" w:eastAsia="微軟正黑體" w:hAnsi="微軟正黑體" w:hint="eastAsia"/>
          <w:szCs w:val="24"/>
        </w:rPr>
        <w:t>、</w:t>
      </w:r>
      <w:r w:rsidRPr="00E24F32">
        <w:rPr>
          <w:rFonts w:ascii="微軟正黑體" w:eastAsia="微軟正黑體" w:hAnsi="微軟正黑體" w:hint="eastAsia"/>
          <w:szCs w:val="24"/>
        </w:rPr>
        <w:t>同時</w:t>
      </w:r>
      <w:r w:rsidR="00993A53" w:rsidRPr="00E24F32">
        <w:rPr>
          <w:rFonts w:ascii="微軟正黑體" w:eastAsia="微軟正黑體" w:hAnsi="微軟正黑體" w:hint="eastAsia"/>
          <w:szCs w:val="24"/>
        </w:rPr>
        <w:t>有興趣提升自我情緒覺察與壓力</w:t>
      </w:r>
      <w:r w:rsidR="009F2F18" w:rsidRPr="00E24F32">
        <w:rPr>
          <w:rFonts w:ascii="微軟正黑體" w:eastAsia="微軟正黑體" w:hAnsi="微軟正黑體" w:hint="eastAsia"/>
          <w:szCs w:val="24"/>
        </w:rPr>
        <w:t>紓解</w:t>
      </w:r>
      <w:r w:rsidR="002919D1" w:rsidRPr="00E24F32">
        <w:rPr>
          <w:rFonts w:ascii="微軟正黑體" w:eastAsia="微軟正黑體" w:hAnsi="微軟正黑體" w:hint="eastAsia"/>
          <w:szCs w:val="24"/>
        </w:rPr>
        <w:t>管控</w:t>
      </w:r>
      <w:r w:rsidR="009F2F18" w:rsidRPr="00E24F32">
        <w:rPr>
          <w:rFonts w:ascii="微軟正黑體" w:eastAsia="微軟正黑體" w:hAnsi="微軟正黑體" w:hint="eastAsia"/>
          <w:szCs w:val="24"/>
        </w:rPr>
        <w:t>能力</w:t>
      </w:r>
      <w:r w:rsidR="008C6808" w:rsidRPr="00E24F32">
        <w:rPr>
          <w:rFonts w:ascii="微軟正黑體" w:eastAsia="微軟正黑體" w:hAnsi="微軟正黑體" w:hint="eastAsia"/>
          <w:szCs w:val="24"/>
        </w:rPr>
        <w:t>，進而成為</w:t>
      </w:r>
      <w:r w:rsidR="00993A53" w:rsidRPr="00E24F32">
        <w:rPr>
          <w:rFonts w:ascii="微軟正黑體" w:eastAsia="微軟正黑體" w:hAnsi="微軟正黑體" w:hint="eastAsia"/>
          <w:szCs w:val="24"/>
        </w:rPr>
        <w:t>自我肯定</w:t>
      </w:r>
      <w:r w:rsidR="008C6808" w:rsidRPr="00E24F32">
        <w:rPr>
          <w:rFonts w:ascii="微軟正黑體" w:eastAsia="微軟正黑體" w:hAnsi="微軟正黑體" w:hint="eastAsia"/>
          <w:szCs w:val="24"/>
        </w:rPr>
        <w:t>、</w:t>
      </w:r>
      <w:r w:rsidR="002D36B5" w:rsidRPr="00E24F32">
        <w:rPr>
          <w:rFonts w:ascii="微軟正黑體" w:eastAsia="微軟正黑體" w:hAnsi="微軟正黑體" w:hint="eastAsia"/>
          <w:szCs w:val="24"/>
        </w:rPr>
        <w:t>樂活成長</w:t>
      </w:r>
      <w:r w:rsidR="009F2F18" w:rsidRPr="00E24F32">
        <w:rPr>
          <w:rFonts w:ascii="微軟正黑體" w:eastAsia="微軟正黑體" w:hAnsi="微軟正黑體"/>
          <w:szCs w:val="24"/>
        </w:rPr>
        <w:t>的</w:t>
      </w:r>
      <w:r w:rsidR="002D36B5" w:rsidRPr="00E24F32">
        <w:rPr>
          <w:rFonts w:ascii="微軟正黑體" w:eastAsia="微軟正黑體" w:hAnsi="微軟正黑體" w:hint="eastAsia"/>
          <w:szCs w:val="24"/>
        </w:rPr>
        <w:t>職業衛生護理師</w:t>
      </w:r>
      <w:r w:rsidR="009F2F18" w:rsidRPr="00E24F32">
        <w:rPr>
          <w:rFonts w:ascii="微軟正黑體" w:eastAsia="微軟正黑體" w:hAnsi="微軟正黑體"/>
          <w:szCs w:val="24"/>
        </w:rPr>
        <w:t>。</w:t>
      </w:r>
    </w:p>
    <w:p w:rsidR="007B12E2" w:rsidRPr="00E24F32" w:rsidRDefault="007B12E2" w:rsidP="00E24F32">
      <w:pPr>
        <w:jc w:val="both"/>
        <w:outlineLvl w:val="0"/>
        <w:rPr>
          <w:rFonts w:ascii="微軟正黑體" w:eastAsia="微軟正黑體" w:hAnsi="微軟正黑體" w:cs="Arabic Transparent"/>
          <w:b/>
          <w:color w:val="FF7C80"/>
          <w:szCs w:val="24"/>
        </w:rPr>
      </w:pPr>
      <w:bookmarkStart w:id="7" w:name="_Toc306193665"/>
      <w:bookmarkStart w:id="8" w:name="_Toc306920221"/>
      <w:bookmarkStart w:id="9" w:name="_Toc306920427"/>
    </w:p>
    <w:p w:rsidR="007B12E2" w:rsidRPr="00E24F32" w:rsidRDefault="007B12E2" w:rsidP="00E24F32">
      <w:pPr>
        <w:rPr>
          <w:rFonts w:ascii="微軟正黑體" w:eastAsia="微軟正黑體" w:hAnsi="微軟正黑體" w:hint="eastAsia"/>
          <w:b/>
          <w:color w:val="FF7C80"/>
          <w:sz w:val="28"/>
          <w:szCs w:val="24"/>
        </w:rPr>
      </w:pPr>
      <w:r w:rsidRPr="00E24F32">
        <w:rPr>
          <w:rFonts w:ascii="微軟正黑體" w:eastAsia="微軟正黑體" w:hAnsi="微軟正黑體" w:hint="eastAsia"/>
          <w:b/>
          <w:color w:val="FF7C80"/>
          <w:sz w:val="28"/>
          <w:szCs w:val="24"/>
        </w:rPr>
        <w:lastRenderedPageBreak/>
        <w:t>四、團體性質：</w:t>
      </w:r>
    </w:p>
    <w:p w:rsidR="00704EBD" w:rsidRPr="00E24F32" w:rsidRDefault="000136DE" w:rsidP="007B12E2">
      <w:pPr>
        <w:pStyle w:val="1"/>
        <w:ind w:leftChars="0" w:left="0"/>
        <w:rPr>
          <w:rFonts w:ascii="微軟正黑體" w:eastAsia="微軟正黑體" w:hAnsi="微軟正黑體" w:hint="eastAsia"/>
        </w:rPr>
      </w:pPr>
      <w:r w:rsidRPr="00E24F32">
        <w:rPr>
          <w:rFonts w:ascii="微軟正黑體" w:eastAsia="微軟正黑體" w:hAnsi="微軟正黑體" w:hint="eastAsia"/>
        </w:rPr>
        <w:t>舒壓性、</w:t>
      </w:r>
      <w:r w:rsidR="007B12E2" w:rsidRPr="00E24F32">
        <w:rPr>
          <w:rFonts w:ascii="微軟正黑體" w:eastAsia="微軟正黑體" w:hAnsi="微軟正黑體" w:hint="eastAsia"/>
        </w:rPr>
        <w:t>成長性、同質性</w:t>
      </w:r>
      <w:r w:rsidR="008836CA" w:rsidRPr="00E24F32">
        <w:rPr>
          <w:rFonts w:ascii="微軟正黑體" w:eastAsia="微軟正黑體" w:hAnsi="微軟正黑體" w:hint="eastAsia"/>
        </w:rPr>
        <w:t>、結構性、封閉性</w:t>
      </w:r>
      <w:r w:rsidR="007B12E2" w:rsidRPr="00E24F32">
        <w:rPr>
          <w:rFonts w:ascii="微軟正黑體" w:eastAsia="微軟正黑體" w:hAnsi="微軟正黑體" w:hint="eastAsia"/>
        </w:rPr>
        <w:t>團體。</w:t>
      </w:r>
    </w:p>
    <w:p w:rsidR="007B12E2" w:rsidRPr="00E24F32" w:rsidRDefault="00704EBD" w:rsidP="007B12E2">
      <w:pPr>
        <w:outlineLvl w:val="0"/>
        <w:rPr>
          <w:rFonts w:ascii="微軟正黑體" w:eastAsia="微軟正黑體" w:hAnsi="微軟正黑體"/>
          <w:b/>
          <w:color w:val="FF7C80"/>
          <w:sz w:val="28"/>
          <w:szCs w:val="24"/>
        </w:rPr>
      </w:pPr>
      <w:bookmarkStart w:id="10" w:name="_Toc306193662"/>
      <w:bookmarkStart w:id="11" w:name="_Toc306920218"/>
      <w:bookmarkStart w:id="12" w:name="_Toc306920424"/>
      <w:r w:rsidRPr="00E24F32">
        <w:rPr>
          <w:rFonts w:ascii="微軟正黑體" w:eastAsia="微軟正黑體" w:hAnsi="微軟正黑體" w:hint="eastAsia"/>
          <w:b/>
          <w:color w:val="FF7C80"/>
          <w:sz w:val="28"/>
          <w:szCs w:val="24"/>
        </w:rPr>
        <w:t>五</w:t>
      </w:r>
      <w:r w:rsidR="007B12E2" w:rsidRPr="00E24F32">
        <w:rPr>
          <w:rFonts w:ascii="微軟正黑體" w:eastAsia="微軟正黑體" w:hAnsi="微軟正黑體" w:hint="eastAsia"/>
          <w:b/>
          <w:color w:val="FF7C80"/>
          <w:sz w:val="28"/>
          <w:szCs w:val="24"/>
        </w:rPr>
        <w:t>、團體目標：</w:t>
      </w:r>
      <w:bookmarkEnd w:id="10"/>
      <w:bookmarkEnd w:id="11"/>
      <w:bookmarkEnd w:id="12"/>
    </w:p>
    <w:p w:rsidR="007B12E2" w:rsidRPr="00E24F32" w:rsidRDefault="007B12E2" w:rsidP="007B12E2">
      <w:pPr>
        <w:rPr>
          <w:rFonts w:ascii="微軟正黑體" w:eastAsia="微軟正黑體" w:hAnsi="微軟正黑體"/>
          <w:szCs w:val="24"/>
        </w:rPr>
      </w:pPr>
      <w:r w:rsidRPr="00E24F32">
        <w:rPr>
          <w:rFonts w:ascii="微軟正黑體" w:eastAsia="微軟正黑體" w:hAnsi="微軟正黑體"/>
          <w:szCs w:val="24"/>
        </w:rPr>
        <w:t>1.</w:t>
      </w:r>
      <w:r w:rsidR="0014795C" w:rsidRPr="00E24F32">
        <w:rPr>
          <w:rFonts w:ascii="微軟正黑體" w:eastAsia="微軟正黑體" w:hAnsi="微軟正黑體" w:hint="eastAsia"/>
          <w:szCs w:val="24"/>
        </w:rPr>
        <w:t xml:space="preserve"> </w:t>
      </w:r>
      <w:r w:rsidRPr="00E24F32">
        <w:rPr>
          <w:rFonts w:ascii="微軟正黑體" w:eastAsia="微軟正黑體" w:hAnsi="微軟正黑體"/>
          <w:szCs w:val="24"/>
        </w:rPr>
        <w:t>協助</w:t>
      </w:r>
      <w:r w:rsidR="0065728F" w:rsidRPr="00E24F32">
        <w:rPr>
          <w:rFonts w:ascii="微軟正黑體" w:eastAsia="微軟正黑體" w:hAnsi="微軟正黑體" w:hint="eastAsia"/>
          <w:szCs w:val="24"/>
        </w:rPr>
        <w:t>團體</w:t>
      </w:r>
      <w:r w:rsidRPr="00E24F32">
        <w:rPr>
          <w:rFonts w:ascii="微軟正黑體" w:eastAsia="微軟正黑體" w:hAnsi="微軟正黑體"/>
          <w:szCs w:val="24"/>
        </w:rPr>
        <w:t>成員增進自我認識</w:t>
      </w:r>
      <w:r w:rsidR="0065728F" w:rsidRPr="00E24F32">
        <w:rPr>
          <w:rFonts w:ascii="微軟正黑體" w:eastAsia="微軟正黑體" w:hAnsi="微軟正黑體" w:hint="eastAsia"/>
          <w:szCs w:val="24"/>
        </w:rPr>
        <w:t>與</w:t>
      </w:r>
      <w:r w:rsidR="0065728F" w:rsidRPr="00E24F32">
        <w:rPr>
          <w:rFonts w:ascii="微軟正黑體" w:eastAsia="微軟正黑體" w:hAnsi="微軟正黑體" w:hint="eastAsia"/>
        </w:rPr>
        <w:t>情緒</w:t>
      </w:r>
      <w:r w:rsidRPr="00E24F32">
        <w:rPr>
          <w:rFonts w:ascii="微軟正黑體" w:eastAsia="微軟正黑體" w:hAnsi="微軟正黑體" w:hint="eastAsia"/>
        </w:rPr>
        <w:t>覺察</w:t>
      </w:r>
      <w:r w:rsidR="0065728F" w:rsidRPr="00E24F32">
        <w:rPr>
          <w:rFonts w:ascii="微軟正黑體" w:eastAsia="微軟正黑體" w:hAnsi="微軟正黑體" w:hint="eastAsia"/>
        </w:rPr>
        <w:t>能力</w:t>
      </w:r>
      <w:r w:rsidRPr="00E24F32">
        <w:rPr>
          <w:rFonts w:ascii="微軟正黑體" w:eastAsia="微軟正黑體" w:hAnsi="微軟正黑體"/>
          <w:szCs w:val="24"/>
        </w:rPr>
        <w:t>。</w:t>
      </w:r>
    </w:p>
    <w:p w:rsidR="007B12E2" w:rsidRPr="00E24F32" w:rsidRDefault="007B12E2" w:rsidP="007B12E2">
      <w:pPr>
        <w:rPr>
          <w:rFonts w:ascii="微軟正黑體" w:eastAsia="微軟正黑體" w:hAnsi="微軟正黑體"/>
          <w:szCs w:val="24"/>
        </w:rPr>
      </w:pPr>
      <w:r w:rsidRPr="00E24F32">
        <w:rPr>
          <w:rFonts w:ascii="微軟正黑體" w:eastAsia="微軟正黑體" w:hAnsi="微軟正黑體"/>
          <w:szCs w:val="24"/>
        </w:rPr>
        <w:t>2.</w:t>
      </w:r>
      <w:r w:rsidR="0014795C" w:rsidRPr="00E24F32">
        <w:rPr>
          <w:rFonts w:ascii="微軟正黑體" w:eastAsia="微軟正黑體" w:hAnsi="微軟正黑體" w:hint="eastAsia"/>
          <w:szCs w:val="24"/>
        </w:rPr>
        <w:t xml:space="preserve"> </w:t>
      </w:r>
      <w:r w:rsidRPr="00E24F32">
        <w:rPr>
          <w:rFonts w:ascii="微軟正黑體" w:eastAsia="微軟正黑體" w:hAnsi="微軟正黑體" w:hint="eastAsia"/>
        </w:rPr>
        <w:t>表達你的內在真實情緒</w:t>
      </w:r>
      <w:r w:rsidR="0065728F" w:rsidRPr="00E24F32">
        <w:rPr>
          <w:rFonts w:ascii="微軟正黑體" w:eastAsia="微軟正黑體" w:hAnsi="微軟正黑體" w:hint="eastAsia"/>
        </w:rPr>
        <w:t>並學習適當的情緒調適與壓力</w:t>
      </w:r>
      <w:r w:rsidRPr="00E24F32">
        <w:rPr>
          <w:rFonts w:ascii="微軟正黑體" w:eastAsia="微軟正黑體" w:hAnsi="微軟正黑體" w:hint="eastAsia"/>
        </w:rPr>
        <w:t>紓解方式。</w:t>
      </w:r>
    </w:p>
    <w:p w:rsidR="007B12E2" w:rsidRPr="00E24F32" w:rsidRDefault="007B12E2" w:rsidP="007B12E2">
      <w:pPr>
        <w:rPr>
          <w:rFonts w:ascii="微軟正黑體" w:eastAsia="微軟正黑體" w:hAnsi="微軟正黑體"/>
        </w:rPr>
      </w:pPr>
      <w:r w:rsidRPr="00E24F32">
        <w:rPr>
          <w:rFonts w:ascii="微軟正黑體" w:eastAsia="微軟正黑體" w:hAnsi="微軟正黑體" w:hint="eastAsia"/>
        </w:rPr>
        <w:t>3.</w:t>
      </w:r>
      <w:r w:rsidR="0014795C" w:rsidRPr="00E24F32">
        <w:rPr>
          <w:rFonts w:ascii="微軟正黑體" w:eastAsia="微軟正黑體" w:hAnsi="微軟正黑體" w:hint="eastAsia"/>
        </w:rPr>
        <w:t xml:space="preserve"> </w:t>
      </w:r>
      <w:r w:rsidR="0065728F" w:rsidRPr="00E24F32">
        <w:rPr>
          <w:rFonts w:ascii="微軟正黑體" w:eastAsia="微軟正黑體" w:hAnsi="微軟正黑體"/>
          <w:szCs w:val="24"/>
        </w:rPr>
        <w:t>協助</w:t>
      </w:r>
      <w:r w:rsidR="0065728F" w:rsidRPr="00E24F32">
        <w:rPr>
          <w:rFonts w:ascii="微軟正黑體" w:eastAsia="微軟正黑體" w:hAnsi="微軟正黑體" w:hint="eastAsia"/>
          <w:szCs w:val="24"/>
        </w:rPr>
        <w:t>團體成</w:t>
      </w:r>
      <w:r w:rsidR="0065728F" w:rsidRPr="00E24F32">
        <w:rPr>
          <w:rFonts w:ascii="微軟正黑體" w:eastAsia="微軟正黑體" w:hAnsi="微軟正黑體"/>
          <w:szCs w:val="24"/>
        </w:rPr>
        <w:t>員</w:t>
      </w:r>
      <w:r w:rsidR="0065728F" w:rsidRPr="00E24F32">
        <w:rPr>
          <w:rFonts w:ascii="微軟正黑體" w:eastAsia="微軟正黑體" w:hAnsi="微軟正黑體" w:hint="eastAsia"/>
          <w:szCs w:val="24"/>
        </w:rPr>
        <w:t>從</w:t>
      </w:r>
      <w:r w:rsidR="0065728F" w:rsidRPr="00E24F32">
        <w:rPr>
          <w:rFonts w:ascii="微軟正黑體" w:eastAsia="微軟正黑體" w:hAnsi="微軟正黑體"/>
          <w:szCs w:val="24"/>
        </w:rPr>
        <w:t>過去經驗中重新發</w:t>
      </w:r>
      <w:r w:rsidR="0065728F" w:rsidRPr="00E24F32">
        <w:rPr>
          <w:rFonts w:ascii="微軟正黑體" w:eastAsia="微軟正黑體" w:hAnsi="微軟正黑體" w:hint="eastAsia"/>
          <w:szCs w:val="24"/>
        </w:rPr>
        <w:t>覺</w:t>
      </w:r>
      <w:r w:rsidRPr="00E24F32">
        <w:rPr>
          <w:rFonts w:ascii="微軟正黑體" w:eastAsia="微軟正黑體" w:hAnsi="微軟正黑體"/>
          <w:szCs w:val="24"/>
        </w:rPr>
        <w:t>個人</w:t>
      </w:r>
      <w:r w:rsidR="0065728F" w:rsidRPr="00E24F32">
        <w:rPr>
          <w:rFonts w:ascii="微軟正黑體" w:eastAsia="微軟正黑體" w:hAnsi="微軟正黑體" w:hint="eastAsia"/>
          <w:szCs w:val="24"/>
        </w:rPr>
        <w:t>在</w:t>
      </w:r>
      <w:r w:rsidRPr="00E24F32">
        <w:rPr>
          <w:rFonts w:ascii="微軟正黑體" w:eastAsia="微軟正黑體" w:hAnsi="微軟正黑體" w:hint="eastAsia"/>
          <w:szCs w:val="24"/>
        </w:rPr>
        <w:t>職場中</w:t>
      </w:r>
      <w:r w:rsidR="00385883" w:rsidRPr="00E24F32">
        <w:rPr>
          <w:rFonts w:ascii="微軟正黑體" w:eastAsia="微軟正黑體" w:hAnsi="微軟正黑體"/>
          <w:szCs w:val="24"/>
        </w:rPr>
        <w:t>的優勢與</w:t>
      </w:r>
      <w:r w:rsidR="00385883" w:rsidRPr="00E24F32">
        <w:rPr>
          <w:rFonts w:ascii="微軟正黑體" w:eastAsia="微軟正黑體" w:hAnsi="微軟正黑體" w:hint="eastAsia"/>
          <w:szCs w:val="24"/>
        </w:rPr>
        <w:t>潛能</w:t>
      </w:r>
      <w:r w:rsidRPr="00E24F32">
        <w:rPr>
          <w:rFonts w:ascii="微軟正黑體" w:eastAsia="微軟正黑體" w:hAnsi="微軟正黑體"/>
          <w:szCs w:val="24"/>
        </w:rPr>
        <w:t>。</w:t>
      </w:r>
    </w:p>
    <w:p w:rsidR="007B12E2" w:rsidRPr="00E24F32" w:rsidRDefault="007B12E2" w:rsidP="007B12E2">
      <w:pPr>
        <w:rPr>
          <w:rFonts w:ascii="微軟正黑體" w:eastAsia="微軟正黑體" w:hAnsi="微軟正黑體" w:hint="eastAsia"/>
        </w:rPr>
      </w:pPr>
      <w:r w:rsidRPr="00E24F32">
        <w:rPr>
          <w:rFonts w:ascii="微軟正黑體" w:eastAsia="微軟正黑體" w:hAnsi="微軟正黑體" w:hint="eastAsia"/>
        </w:rPr>
        <w:t>4.</w:t>
      </w:r>
      <w:r w:rsidR="0014795C" w:rsidRPr="00E24F32">
        <w:rPr>
          <w:rFonts w:ascii="微軟正黑體" w:eastAsia="微軟正黑體" w:hAnsi="微軟正黑體" w:hint="eastAsia"/>
        </w:rPr>
        <w:t xml:space="preserve"> </w:t>
      </w:r>
      <w:r w:rsidR="00FE1E63" w:rsidRPr="00E24F32">
        <w:rPr>
          <w:rFonts w:ascii="微軟正黑體" w:eastAsia="微軟正黑體" w:hAnsi="微軟正黑體" w:hint="eastAsia"/>
        </w:rPr>
        <w:t>找到</w:t>
      </w:r>
      <w:r w:rsidR="0065728F" w:rsidRPr="00E24F32">
        <w:rPr>
          <w:rFonts w:ascii="微軟正黑體" w:eastAsia="微軟正黑體" w:hAnsi="微軟正黑體" w:hint="eastAsia"/>
        </w:rPr>
        <w:t>自我照護與外在支持</w:t>
      </w:r>
      <w:r w:rsidRPr="00E24F32">
        <w:rPr>
          <w:rFonts w:ascii="微軟正黑體" w:eastAsia="微軟正黑體" w:hAnsi="微軟正黑體" w:hint="eastAsia"/>
        </w:rPr>
        <w:t>力量</w:t>
      </w:r>
      <w:r w:rsidR="0065728F" w:rsidRPr="00E24F32">
        <w:rPr>
          <w:rFonts w:ascii="微軟正黑體" w:eastAsia="微軟正黑體" w:hAnsi="微軟正黑體" w:hint="eastAsia"/>
        </w:rPr>
        <w:t>進而</w:t>
      </w:r>
      <w:r w:rsidRPr="00E24F32">
        <w:rPr>
          <w:rFonts w:ascii="微軟正黑體" w:eastAsia="微軟正黑體" w:hAnsi="微軟正黑體" w:hint="eastAsia"/>
        </w:rPr>
        <w:t>突破</w:t>
      </w:r>
      <w:r w:rsidR="0065728F" w:rsidRPr="00E24F32">
        <w:rPr>
          <w:rFonts w:ascii="微軟正黑體" w:eastAsia="微軟正黑體" w:hAnsi="微軟正黑體" w:hint="eastAsia"/>
        </w:rPr>
        <w:t>或改善</w:t>
      </w:r>
      <w:r w:rsidRPr="00E24F32">
        <w:rPr>
          <w:rFonts w:ascii="微軟正黑體" w:eastAsia="微軟正黑體" w:hAnsi="微軟正黑體" w:hint="eastAsia"/>
        </w:rPr>
        <w:t>當前職場困境。</w:t>
      </w:r>
    </w:p>
    <w:p w:rsidR="007B12E2" w:rsidRPr="00E24F32" w:rsidRDefault="00704EBD" w:rsidP="007B12E2">
      <w:pPr>
        <w:rPr>
          <w:rFonts w:ascii="微軟正黑體" w:eastAsia="微軟正黑體" w:hAnsi="微軟正黑體" w:hint="eastAsia"/>
          <w:b/>
          <w:color w:val="FF7C80"/>
          <w:sz w:val="28"/>
          <w:szCs w:val="24"/>
        </w:rPr>
      </w:pPr>
      <w:r w:rsidRPr="00E24F32">
        <w:rPr>
          <w:rFonts w:ascii="微軟正黑體" w:eastAsia="微軟正黑體" w:hAnsi="微軟正黑體" w:hint="eastAsia"/>
          <w:b/>
          <w:color w:val="FF7C80"/>
          <w:sz w:val="28"/>
        </w:rPr>
        <w:t>六</w:t>
      </w:r>
      <w:r w:rsidR="007B12E2" w:rsidRPr="00E24F32">
        <w:rPr>
          <w:rFonts w:ascii="微軟正黑體" w:eastAsia="微軟正黑體" w:hAnsi="微軟正黑體" w:hint="eastAsia"/>
          <w:b/>
          <w:color w:val="FF7C80"/>
          <w:sz w:val="28"/>
        </w:rPr>
        <w:t>、團體中可以體驗到</w:t>
      </w:r>
      <w:r w:rsidR="007B12E2" w:rsidRPr="00E24F32">
        <w:rPr>
          <w:rFonts w:ascii="微軟正黑體" w:eastAsia="微軟正黑體" w:hAnsi="微軟正黑體" w:hint="eastAsia"/>
          <w:b/>
          <w:color w:val="FF7C80"/>
          <w:sz w:val="28"/>
          <w:szCs w:val="24"/>
        </w:rPr>
        <w:t>：</w:t>
      </w:r>
    </w:p>
    <w:p w:rsidR="007B12E2" w:rsidRPr="00E24F32" w:rsidRDefault="007B12E2" w:rsidP="007B12E2">
      <w:pPr>
        <w:rPr>
          <w:rFonts w:ascii="微軟正黑體" w:eastAsia="微軟正黑體" w:hAnsi="微軟正黑體"/>
        </w:rPr>
      </w:pPr>
      <w:r w:rsidRPr="00E24F32">
        <w:rPr>
          <w:rFonts w:ascii="微軟正黑體" w:eastAsia="微軟正黑體" w:hAnsi="微軟正黑體" w:hint="eastAsia"/>
        </w:rPr>
        <w:t>1.</w:t>
      </w:r>
      <w:r w:rsidR="0014795C" w:rsidRPr="00E24F32">
        <w:rPr>
          <w:rFonts w:ascii="微軟正黑體" w:eastAsia="微軟正黑體" w:hAnsi="微軟正黑體" w:hint="eastAsia"/>
        </w:rPr>
        <w:t xml:space="preserve"> </w:t>
      </w:r>
      <w:r w:rsidRPr="00E24F32">
        <w:rPr>
          <w:rFonts w:ascii="微軟正黑體" w:eastAsia="微軟正黑體" w:hAnsi="微軟正黑體" w:hint="eastAsia"/>
        </w:rPr>
        <w:t>透過催眠、冥想</w:t>
      </w:r>
      <w:r w:rsidR="00CB3DC6" w:rsidRPr="00E24F32">
        <w:rPr>
          <w:rFonts w:ascii="微軟正黑體" w:eastAsia="微軟正黑體" w:hAnsi="微軟正黑體" w:hint="eastAsia"/>
        </w:rPr>
        <w:t>、</w:t>
      </w:r>
      <w:r w:rsidRPr="00E24F32">
        <w:rPr>
          <w:rFonts w:ascii="微軟正黑體" w:eastAsia="微軟正黑體" w:hAnsi="微軟正黑體" w:hint="eastAsia"/>
        </w:rPr>
        <w:t>放鬆讓</w:t>
      </w:r>
      <w:r w:rsidR="00385883" w:rsidRPr="00E24F32">
        <w:rPr>
          <w:rFonts w:ascii="微軟正黑體" w:eastAsia="微軟正黑體" w:hAnsi="微軟正黑體" w:hint="eastAsia"/>
        </w:rPr>
        <w:t>團體</w:t>
      </w:r>
      <w:r w:rsidRPr="00E24F32">
        <w:rPr>
          <w:rFonts w:ascii="微軟正黑體" w:eastAsia="微軟正黑體" w:hAnsi="微軟正黑體" w:hint="eastAsia"/>
        </w:rPr>
        <w:t>成員學習自我壓力調適</w:t>
      </w:r>
      <w:r w:rsidR="00385883" w:rsidRPr="00E24F32">
        <w:rPr>
          <w:rFonts w:ascii="微軟正黑體" w:eastAsia="微軟正黑體" w:hAnsi="微軟正黑體" w:hint="eastAsia"/>
        </w:rPr>
        <w:t>。</w:t>
      </w:r>
    </w:p>
    <w:p w:rsidR="007B12E2" w:rsidRPr="00E24F32" w:rsidRDefault="0014795C" w:rsidP="007B12E2">
      <w:pPr>
        <w:rPr>
          <w:rFonts w:ascii="微軟正黑體" w:eastAsia="微軟正黑體" w:hAnsi="微軟正黑體"/>
        </w:rPr>
      </w:pPr>
      <w:r w:rsidRPr="00E24F32">
        <w:rPr>
          <w:rFonts w:ascii="微軟正黑體" w:eastAsia="微軟正黑體" w:hAnsi="微軟正黑體" w:hint="eastAsia"/>
        </w:rPr>
        <w:t xml:space="preserve">2. </w:t>
      </w:r>
      <w:r w:rsidR="005E5C24" w:rsidRPr="00E24F32">
        <w:rPr>
          <w:rFonts w:ascii="微軟正黑體" w:eastAsia="微軟正黑體" w:hAnsi="微軟正黑體" w:hint="eastAsia"/>
        </w:rPr>
        <w:t>透過肢體律動方式</w:t>
      </w:r>
      <w:r w:rsidR="007B12E2" w:rsidRPr="00E24F32">
        <w:rPr>
          <w:rFonts w:ascii="微軟正黑體" w:eastAsia="微軟正黑體" w:hAnsi="微軟正黑體" w:hint="eastAsia"/>
        </w:rPr>
        <w:t>增進</w:t>
      </w:r>
      <w:r w:rsidR="005E5C24" w:rsidRPr="00E24F32">
        <w:rPr>
          <w:rFonts w:ascii="微軟正黑體" w:eastAsia="微軟正黑體" w:hAnsi="微軟正黑體" w:hint="eastAsia"/>
        </w:rPr>
        <w:t>團體成員對自我身心</w:t>
      </w:r>
      <w:r w:rsidR="007B12E2" w:rsidRPr="00E24F32">
        <w:rPr>
          <w:rFonts w:ascii="微軟正黑體" w:eastAsia="微軟正黑體" w:hAnsi="微軟正黑體" w:hint="eastAsia"/>
        </w:rPr>
        <w:t>狀態的覺察</w:t>
      </w:r>
      <w:r w:rsidR="00385883" w:rsidRPr="00E24F32">
        <w:rPr>
          <w:rFonts w:ascii="微軟正黑體" w:eastAsia="微軟正黑體" w:hAnsi="微軟正黑體" w:hint="eastAsia"/>
        </w:rPr>
        <w:t>。</w:t>
      </w:r>
    </w:p>
    <w:p w:rsidR="007B12E2" w:rsidRPr="00E24F32" w:rsidRDefault="0014795C" w:rsidP="007B12E2">
      <w:pPr>
        <w:rPr>
          <w:rFonts w:ascii="微軟正黑體" w:eastAsia="微軟正黑體" w:hAnsi="微軟正黑體"/>
        </w:rPr>
      </w:pPr>
      <w:r w:rsidRPr="00E24F32">
        <w:rPr>
          <w:rFonts w:ascii="微軟正黑體" w:eastAsia="微軟正黑體" w:hAnsi="微軟正黑體" w:hint="eastAsia"/>
        </w:rPr>
        <w:t xml:space="preserve">3. </w:t>
      </w:r>
      <w:proofErr w:type="gramStart"/>
      <w:r w:rsidR="005E5C24" w:rsidRPr="00E24F32">
        <w:rPr>
          <w:rFonts w:ascii="微軟正黑體" w:eastAsia="微軟正黑體" w:hAnsi="微軟正黑體" w:hint="eastAsia"/>
        </w:rPr>
        <w:t>透過牌卡使用</w:t>
      </w:r>
      <w:proofErr w:type="gramEnd"/>
      <w:r w:rsidR="005E5C24" w:rsidRPr="00E24F32">
        <w:rPr>
          <w:rFonts w:ascii="微軟正黑體" w:eastAsia="微軟正黑體" w:hAnsi="微軟正黑體" w:hint="eastAsia"/>
        </w:rPr>
        <w:t>讓團體</w:t>
      </w:r>
      <w:r w:rsidR="007B12E2" w:rsidRPr="00E24F32">
        <w:rPr>
          <w:rFonts w:ascii="微軟正黑體" w:eastAsia="微軟正黑體" w:hAnsi="微軟正黑體" w:hint="eastAsia"/>
        </w:rPr>
        <w:t>成員感受</w:t>
      </w:r>
      <w:r w:rsidR="005E5C24" w:rsidRPr="00E24F32">
        <w:rPr>
          <w:rFonts w:ascii="微軟正黑體" w:eastAsia="微軟正黑體" w:hAnsi="微軟正黑體" w:hint="eastAsia"/>
        </w:rPr>
        <w:t>到</w:t>
      </w:r>
      <w:r w:rsidR="007B12E2" w:rsidRPr="00E24F32">
        <w:rPr>
          <w:rFonts w:ascii="微軟正黑體" w:eastAsia="微軟正黑體" w:hAnsi="微軟正黑體" w:hint="eastAsia"/>
        </w:rPr>
        <w:t>人我之間的差異</w:t>
      </w:r>
      <w:r w:rsidR="00385883" w:rsidRPr="00E24F32">
        <w:rPr>
          <w:rFonts w:ascii="微軟正黑體" w:eastAsia="微軟正黑體" w:hAnsi="微軟正黑體" w:hint="eastAsia"/>
        </w:rPr>
        <w:t>。</w:t>
      </w:r>
    </w:p>
    <w:p w:rsidR="007B12E2" w:rsidRPr="00E24F32" w:rsidRDefault="0014795C" w:rsidP="007B12E2">
      <w:pPr>
        <w:rPr>
          <w:rFonts w:ascii="微軟正黑體" w:eastAsia="微軟正黑體" w:hAnsi="微軟正黑體"/>
        </w:rPr>
      </w:pPr>
      <w:r w:rsidRPr="00E24F32">
        <w:rPr>
          <w:rFonts w:ascii="微軟正黑體" w:eastAsia="微軟正黑體" w:hAnsi="微軟正黑體" w:hint="eastAsia"/>
        </w:rPr>
        <w:t>4.</w:t>
      </w:r>
      <w:r w:rsidR="007B12E2" w:rsidRPr="00E24F32">
        <w:rPr>
          <w:rFonts w:ascii="微軟正黑體" w:eastAsia="微軟正黑體" w:hAnsi="微軟正黑體" w:hint="eastAsia"/>
        </w:rPr>
        <w:t xml:space="preserve"> </w:t>
      </w:r>
      <w:r w:rsidR="005E5C24" w:rsidRPr="00E24F32">
        <w:rPr>
          <w:rFonts w:ascii="微軟正黑體" w:eastAsia="微軟正黑體" w:hAnsi="微軟正黑體" w:hint="eastAsia"/>
        </w:rPr>
        <w:t>運用表達性創作</w:t>
      </w:r>
      <w:r w:rsidR="007B12E2" w:rsidRPr="00E24F32">
        <w:rPr>
          <w:rFonts w:ascii="微軟正黑體" w:eastAsia="微軟正黑體" w:hAnsi="微軟正黑體" w:hint="eastAsia"/>
        </w:rPr>
        <w:t>方式協助</w:t>
      </w:r>
      <w:r w:rsidR="005E5C24" w:rsidRPr="00E24F32">
        <w:rPr>
          <w:rFonts w:ascii="微軟正黑體" w:eastAsia="微軟正黑體" w:hAnsi="微軟正黑體" w:hint="eastAsia"/>
        </w:rPr>
        <w:t>團體成員適當宣</w:t>
      </w:r>
      <w:proofErr w:type="gramStart"/>
      <w:r w:rsidR="005E5C24" w:rsidRPr="00E24F32">
        <w:rPr>
          <w:rFonts w:ascii="微軟正黑體" w:eastAsia="微軟正黑體" w:hAnsi="微軟正黑體" w:hint="eastAsia"/>
        </w:rPr>
        <w:t>洩</w:t>
      </w:r>
      <w:proofErr w:type="gramEnd"/>
      <w:r w:rsidR="005E5C24" w:rsidRPr="00E24F32">
        <w:rPr>
          <w:rFonts w:ascii="微軟正黑體" w:eastAsia="微軟正黑體" w:hAnsi="微軟正黑體" w:hint="eastAsia"/>
        </w:rPr>
        <w:t>各種</w:t>
      </w:r>
      <w:r w:rsidR="007B12E2" w:rsidRPr="00E24F32">
        <w:rPr>
          <w:rFonts w:ascii="微軟正黑體" w:eastAsia="微軟正黑體" w:hAnsi="微軟正黑體" w:hint="eastAsia"/>
        </w:rPr>
        <w:t>情緒與想法</w:t>
      </w:r>
      <w:r w:rsidR="00385883" w:rsidRPr="00E24F32">
        <w:rPr>
          <w:rFonts w:ascii="微軟正黑體" w:eastAsia="微軟正黑體" w:hAnsi="微軟正黑體" w:hint="eastAsia"/>
        </w:rPr>
        <w:t>。</w:t>
      </w:r>
    </w:p>
    <w:p w:rsidR="007B12E2" w:rsidRPr="00E24F32" w:rsidRDefault="007B12E2" w:rsidP="007B12E2">
      <w:pPr>
        <w:rPr>
          <w:rFonts w:ascii="微軟正黑體" w:eastAsia="微軟正黑體" w:hAnsi="微軟正黑體"/>
        </w:rPr>
      </w:pPr>
      <w:r w:rsidRPr="00E24F32">
        <w:rPr>
          <w:rFonts w:ascii="微軟正黑體" w:eastAsia="微軟正黑體" w:hAnsi="微軟正黑體" w:hint="eastAsia"/>
        </w:rPr>
        <w:t xml:space="preserve">5. </w:t>
      </w:r>
      <w:r w:rsidR="00752596" w:rsidRPr="00E24F32">
        <w:rPr>
          <w:rFonts w:ascii="微軟正黑體" w:eastAsia="微軟正黑體" w:hAnsi="微軟正黑體" w:hint="eastAsia"/>
        </w:rPr>
        <w:t>透過敘事</w:t>
      </w:r>
      <w:r w:rsidRPr="00E24F32">
        <w:rPr>
          <w:rFonts w:ascii="微軟正黑體" w:eastAsia="微軟正黑體" w:hAnsi="微軟正黑體" w:hint="eastAsia"/>
        </w:rPr>
        <w:t>方式讓</w:t>
      </w:r>
      <w:r w:rsidR="00752596" w:rsidRPr="00E24F32">
        <w:rPr>
          <w:rFonts w:ascii="微軟正黑體" w:eastAsia="微軟正黑體" w:hAnsi="微軟正黑體" w:hint="eastAsia"/>
        </w:rPr>
        <w:t>團體</w:t>
      </w:r>
      <w:r w:rsidRPr="00E24F32">
        <w:rPr>
          <w:rFonts w:ascii="微軟正黑體" w:eastAsia="微軟正黑體" w:hAnsi="微軟正黑體" w:hint="eastAsia"/>
        </w:rPr>
        <w:t>成員重新找回</w:t>
      </w:r>
      <w:r w:rsidR="00752596" w:rsidRPr="00E24F32">
        <w:rPr>
          <w:rFonts w:ascii="微軟正黑體" w:eastAsia="微軟正黑體" w:hAnsi="微軟正黑體" w:hint="eastAsia"/>
        </w:rPr>
        <w:t>工作</w:t>
      </w:r>
      <w:r w:rsidRPr="00E24F32">
        <w:rPr>
          <w:rFonts w:ascii="微軟正黑體" w:eastAsia="微軟正黑體" w:hAnsi="微軟正黑體" w:hint="eastAsia"/>
        </w:rPr>
        <w:t>初衷與熱情</w:t>
      </w:r>
      <w:r w:rsidR="00385883" w:rsidRPr="00E24F32">
        <w:rPr>
          <w:rFonts w:ascii="微軟正黑體" w:eastAsia="微軟正黑體" w:hAnsi="微軟正黑體" w:hint="eastAsia"/>
        </w:rPr>
        <w:t>。</w:t>
      </w:r>
    </w:p>
    <w:p w:rsidR="007B12E2" w:rsidRPr="00E24F32" w:rsidRDefault="00752596" w:rsidP="007B12E2">
      <w:pPr>
        <w:rPr>
          <w:rFonts w:ascii="微軟正黑體" w:eastAsia="微軟正黑體" w:hAnsi="微軟正黑體" w:hint="eastAsia"/>
        </w:rPr>
      </w:pPr>
      <w:r w:rsidRPr="00E24F32">
        <w:rPr>
          <w:rFonts w:ascii="微軟正黑體" w:eastAsia="微軟正黑體" w:hAnsi="微軟正黑體" w:hint="eastAsia"/>
        </w:rPr>
        <w:t>6</w:t>
      </w:r>
      <w:r w:rsidR="0014795C" w:rsidRPr="00E24F32">
        <w:rPr>
          <w:rFonts w:ascii="微軟正黑體" w:eastAsia="微軟正黑體" w:hAnsi="微軟正黑體" w:hint="eastAsia"/>
        </w:rPr>
        <w:t>.</w:t>
      </w:r>
      <w:r w:rsidR="007B12E2" w:rsidRPr="00E24F32">
        <w:rPr>
          <w:rFonts w:ascii="微軟正黑體" w:eastAsia="微軟正黑體" w:hAnsi="微軟正黑體" w:hint="eastAsia"/>
        </w:rPr>
        <w:t xml:space="preserve"> 透過</w:t>
      </w:r>
      <w:r w:rsidRPr="00E24F32">
        <w:rPr>
          <w:rFonts w:ascii="微軟正黑體" w:eastAsia="微軟正黑體" w:hAnsi="微軟正黑體" w:hint="eastAsia"/>
        </w:rPr>
        <w:t>團體</w:t>
      </w:r>
      <w:r w:rsidR="007B12E2" w:rsidRPr="00E24F32">
        <w:rPr>
          <w:rFonts w:ascii="微軟正黑體" w:eastAsia="微軟正黑體" w:hAnsi="微軟正黑體" w:hint="eastAsia"/>
        </w:rPr>
        <w:t>成員分享</w:t>
      </w:r>
      <w:r w:rsidR="00413818" w:rsidRPr="00E24F32">
        <w:rPr>
          <w:rFonts w:ascii="微軟正黑體" w:eastAsia="微軟正黑體" w:hAnsi="微軟正黑體" w:hint="eastAsia"/>
        </w:rPr>
        <w:t>、</w:t>
      </w:r>
      <w:r w:rsidR="00245FA3" w:rsidRPr="00E24F32">
        <w:rPr>
          <w:rFonts w:ascii="微軟正黑體" w:eastAsia="微軟正黑體" w:hAnsi="微軟正黑體" w:hint="eastAsia"/>
        </w:rPr>
        <w:t>同理、</w:t>
      </w:r>
      <w:r w:rsidR="00413818" w:rsidRPr="00E24F32">
        <w:rPr>
          <w:rFonts w:ascii="微軟正黑體" w:eastAsia="微軟正黑體" w:hAnsi="微軟正黑體" w:hint="eastAsia"/>
        </w:rPr>
        <w:t>回饋形成</w:t>
      </w:r>
      <w:proofErr w:type="gramStart"/>
      <w:r w:rsidR="00413818" w:rsidRPr="00E24F32">
        <w:rPr>
          <w:rFonts w:ascii="微軟正黑體" w:eastAsia="微軟正黑體" w:hAnsi="微軟正黑體" w:hint="eastAsia"/>
        </w:rPr>
        <w:t>彼此</w:t>
      </w:r>
      <w:r w:rsidR="00793206" w:rsidRPr="00E24F32">
        <w:rPr>
          <w:rFonts w:ascii="微軟正黑體" w:eastAsia="微軟正黑體" w:hAnsi="微軟正黑體" w:hint="eastAsia"/>
        </w:rPr>
        <w:t>間</w:t>
      </w:r>
      <w:r w:rsidR="00413818" w:rsidRPr="00E24F32">
        <w:rPr>
          <w:rFonts w:ascii="微軟正黑體" w:eastAsia="微軟正黑體" w:hAnsi="微軟正黑體" w:hint="eastAsia"/>
        </w:rPr>
        <w:t>的關懷</w:t>
      </w:r>
      <w:proofErr w:type="gramEnd"/>
      <w:r w:rsidR="007B12E2" w:rsidRPr="00E24F32">
        <w:rPr>
          <w:rFonts w:ascii="微軟正黑體" w:eastAsia="微軟正黑體" w:hAnsi="微軟正黑體" w:hint="eastAsia"/>
        </w:rPr>
        <w:t>支持系統</w:t>
      </w:r>
      <w:r w:rsidR="00385883" w:rsidRPr="00E24F32">
        <w:rPr>
          <w:rFonts w:ascii="微軟正黑體" w:eastAsia="微軟正黑體" w:hAnsi="微軟正黑體" w:hint="eastAsia"/>
        </w:rPr>
        <w:t>。</w:t>
      </w:r>
    </w:p>
    <w:p w:rsidR="0029446E" w:rsidRPr="00E24F32" w:rsidRDefault="00704EBD" w:rsidP="00E24F32">
      <w:pPr>
        <w:outlineLvl w:val="0"/>
        <w:rPr>
          <w:rFonts w:ascii="微軟正黑體" w:eastAsia="微軟正黑體" w:hAnsi="微軟正黑體" w:cs="Arabic Transparent" w:hint="eastAsia"/>
          <w:b/>
          <w:color w:val="FF7C80"/>
          <w:sz w:val="28"/>
        </w:rPr>
      </w:pPr>
      <w:r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七</w:t>
      </w:r>
      <w:r w:rsidR="0029446E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、團體人數：</w:t>
      </w:r>
      <w:bookmarkEnd w:id="7"/>
      <w:bookmarkEnd w:id="8"/>
      <w:bookmarkEnd w:id="9"/>
    </w:p>
    <w:p w:rsidR="0029446E" w:rsidRPr="00E24F32" w:rsidRDefault="00785A46" w:rsidP="0029446E">
      <w:pPr>
        <w:rPr>
          <w:rFonts w:ascii="微軟正黑體" w:eastAsia="微軟正黑體" w:hAnsi="微軟正黑體" w:cs="Arabic Transparent" w:hint="eastAsia"/>
        </w:rPr>
      </w:pPr>
      <w:r w:rsidRPr="00E24F32">
        <w:rPr>
          <w:rFonts w:ascii="微軟正黑體" w:eastAsia="微軟正黑體" w:hAnsi="微軟正黑體" w:cs="Arabic Transparent" w:hint="eastAsia"/>
        </w:rPr>
        <w:t>5人以上報名開團，限額15人</w:t>
      </w:r>
      <w:r w:rsidR="0029446E" w:rsidRPr="00E24F32">
        <w:rPr>
          <w:rFonts w:ascii="微軟正黑體" w:eastAsia="微軟正黑體" w:hAnsi="微軟正黑體" w:cs="Arabic Transparent" w:hint="eastAsia"/>
        </w:rPr>
        <w:t>。</w:t>
      </w:r>
    </w:p>
    <w:p w:rsidR="0029446E" w:rsidRPr="00E24F32" w:rsidRDefault="00704EBD" w:rsidP="0029446E">
      <w:pPr>
        <w:outlineLvl w:val="0"/>
        <w:rPr>
          <w:rFonts w:ascii="微軟正黑體" w:eastAsia="微軟正黑體" w:hAnsi="微軟正黑體" w:cs="Arabic Transparent" w:hint="eastAsia"/>
          <w:b/>
          <w:color w:val="FF7C80"/>
          <w:sz w:val="28"/>
        </w:rPr>
      </w:pPr>
      <w:bookmarkStart w:id="13" w:name="_Toc306193666"/>
      <w:bookmarkStart w:id="14" w:name="_Toc306920222"/>
      <w:bookmarkStart w:id="15" w:name="_Toc306920428"/>
      <w:r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八</w:t>
      </w:r>
      <w:r w:rsidR="0029446E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、團體時間</w:t>
      </w:r>
      <w:proofErr w:type="gramStart"/>
      <w:r w:rsidR="007B12E2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∕</w:t>
      </w:r>
      <w:proofErr w:type="gramEnd"/>
      <w:r w:rsidR="0029446E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次數：</w:t>
      </w:r>
      <w:bookmarkEnd w:id="13"/>
      <w:bookmarkEnd w:id="14"/>
      <w:bookmarkEnd w:id="15"/>
    </w:p>
    <w:p w:rsidR="0029446E" w:rsidRPr="00E24F32" w:rsidRDefault="00C27EDF" w:rsidP="0029446E">
      <w:pPr>
        <w:rPr>
          <w:rFonts w:ascii="微軟正黑體" w:eastAsia="微軟正黑體" w:hAnsi="微軟正黑體" w:cs="Arabic Transparent" w:hint="eastAsia"/>
        </w:rPr>
      </w:pPr>
      <w:r w:rsidRPr="00E24F32">
        <w:rPr>
          <w:rFonts w:ascii="微軟正黑體" w:eastAsia="微軟正黑體" w:hAnsi="微軟正黑體" w:cs="Arabic Transparent" w:hint="eastAsia"/>
        </w:rPr>
        <w:t>106年</w:t>
      </w:r>
      <w:r w:rsidR="00565EFC" w:rsidRPr="00E24F32">
        <w:rPr>
          <w:rFonts w:ascii="微軟正黑體" w:eastAsia="微軟正黑體" w:hAnsi="微軟正黑體" w:cs="Arabic Transparent" w:hint="eastAsia"/>
        </w:rPr>
        <w:t>11</w:t>
      </w:r>
      <w:r w:rsidRPr="00E24F32">
        <w:rPr>
          <w:rFonts w:ascii="微軟正黑體" w:eastAsia="微軟正黑體" w:hAnsi="微軟正黑體" w:cs="Arabic Transparent" w:hint="eastAsia"/>
        </w:rPr>
        <w:t>月</w:t>
      </w:r>
      <w:r w:rsidR="00A0024C" w:rsidRPr="00E24F32">
        <w:rPr>
          <w:rFonts w:ascii="微軟正黑體" w:eastAsia="微軟正黑體" w:hAnsi="微軟正黑體" w:cs="Arabic Transparent" w:hint="eastAsia"/>
        </w:rPr>
        <w:t>4</w:t>
      </w:r>
      <w:r w:rsidRPr="00E24F32">
        <w:rPr>
          <w:rFonts w:ascii="微軟正黑體" w:eastAsia="微軟正黑體" w:hAnsi="微軟正黑體" w:cs="Arabic Transparent" w:hint="eastAsia"/>
        </w:rPr>
        <w:t>日</w:t>
      </w:r>
      <w:r w:rsidR="00D40868" w:rsidRPr="00E24F32">
        <w:rPr>
          <w:rFonts w:ascii="微軟正黑體" w:eastAsia="微軟正黑體" w:hAnsi="微軟正黑體" w:hint="eastAsia"/>
        </w:rPr>
        <w:t>、</w:t>
      </w:r>
      <w:r w:rsidR="00D40868" w:rsidRPr="00E24F32">
        <w:rPr>
          <w:rFonts w:ascii="微軟正黑體" w:eastAsia="微軟正黑體" w:hAnsi="微軟正黑體" w:cs="Arabic Transparent" w:hint="eastAsia"/>
        </w:rPr>
        <w:t>11月11日</w:t>
      </w:r>
      <w:r w:rsidR="00D40868" w:rsidRPr="00E24F32">
        <w:rPr>
          <w:rFonts w:ascii="微軟正黑體" w:eastAsia="微軟正黑體" w:hAnsi="微軟正黑體" w:hint="eastAsia"/>
        </w:rPr>
        <w:t>、</w:t>
      </w:r>
      <w:r w:rsidR="00D40868" w:rsidRPr="00E24F32">
        <w:rPr>
          <w:rFonts w:ascii="微軟正黑體" w:eastAsia="微軟正黑體" w:hAnsi="微軟正黑體" w:cs="Arabic Transparent" w:hint="eastAsia"/>
        </w:rPr>
        <w:t>11月18日</w:t>
      </w:r>
      <w:r w:rsidR="00D40868" w:rsidRPr="00E24F32">
        <w:rPr>
          <w:rFonts w:ascii="微軟正黑體" w:eastAsia="微軟正黑體" w:hAnsi="微軟正黑體" w:hint="eastAsia"/>
        </w:rPr>
        <w:t>、</w:t>
      </w:r>
      <w:r w:rsidR="00D40868" w:rsidRPr="00E24F32">
        <w:rPr>
          <w:rFonts w:ascii="微軟正黑體" w:eastAsia="微軟正黑體" w:hAnsi="微軟正黑體" w:cs="Arabic Transparent" w:hint="eastAsia"/>
        </w:rPr>
        <w:t>11月25日</w:t>
      </w:r>
      <w:r w:rsidR="00D40868" w:rsidRPr="00E24F32">
        <w:rPr>
          <w:rFonts w:ascii="微軟正黑體" w:eastAsia="微軟正黑體" w:hAnsi="微軟正黑體" w:hint="eastAsia"/>
        </w:rPr>
        <w:t>、</w:t>
      </w:r>
      <w:r w:rsidR="00D40868" w:rsidRPr="00E24F32">
        <w:rPr>
          <w:rFonts w:ascii="微軟正黑體" w:eastAsia="微軟正黑體" w:hAnsi="微軟正黑體" w:cs="Arabic Transparent" w:hint="eastAsia"/>
        </w:rPr>
        <w:t>12月2日</w:t>
      </w:r>
      <w:r w:rsidR="00D40868" w:rsidRPr="00E24F32">
        <w:rPr>
          <w:rFonts w:ascii="微軟正黑體" w:eastAsia="微軟正黑體" w:hAnsi="微軟正黑體" w:hint="eastAsia"/>
        </w:rPr>
        <w:t>、</w:t>
      </w:r>
      <w:r w:rsidR="00D40868" w:rsidRPr="00E24F32">
        <w:rPr>
          <w:rFonts w:ascii="微軟正黑體" w:eastAsia="微軟正黑體" w:hAnsi="微軟正黑體" w:cs="Arabic Transparent" w:hint="eastAsia"/>
        </w:rPr>
        <w:t>12月9日</w:t>
      </w:r>
      <w:r w:rsidR="00D40868" w:rsidRPr="00E24F32">
        <w:rPr>
          <w:rFonts w:ascii="微軟正黑體" w:eastAsia="微軟正黑體" w:hAnsi="微軟正黑體" w:hint="eastAsia"/>
        </w:rPr>
        <w:t>、</w:t>
      </w:r>
      <w:r w:rsidR="00D40868" w:rsidRPr="00E24F32">
        <w:rPr>
          <w:rFonts w:ascii="微軟正黑體" w:eastAsia="微軟正黑體" w:hAnsi="微軟正黑體" w:cs="Arabic Transparent" w:hint="eastAsia"/>
        </w:rPr>
        <w:t>12月16日</w:t>
      </w:r>
      <w:r w:rsidR="00D40868" w:rsidRPr="00E24F32">
        <w:rPr>
          <w:rFonts w:ascii="微軟正黑體" w:eastAsia="微軟正黑體" w:hAnsi="微軟正黑體" w:hint="eastAsia"/>
        </w:rPr>
        <w:t>、</w:t>
      </w:r>
      <w:r w:rsidRPr="00E24F32">
        <w:rPr>
          <w:rFonts w:ascii="微軟正黑體" w:eastAsia="微軟正黑體" w:hAnsi="微軟正黑體" w:cs="Arabic Transparent" w:hint="eastAsia"/>
        </w:rPr>
        <w:t>12月</w:t>
      </w:r>
      <w:r w:rsidR="00F75B46" w:rsidRPr="00E24F32">
        <w:rPr>
          <w:rFonts w:ascii="微軟正黑體" w:eastAsia="微軟正黑體" w:hAnsi="微軟正黑體" w:cs="Arabic Transparent" w:hint="eastAsia"/>
        </w:rPr>
        <w:t>2</w:t>
      </w:r>
      <w:r w:rsidR="00565EFC" w:rsidRPr="00E24F32">
        <w:rPr>
          <w:rFonts w:ascii="微軟正黑體" w:eastAsia="微軟正黑體" w:hAnsi="微軟正黑體" w:cs="Arabic Transparent" w:hint="eastAsia"/>
        </w:rPr>
        <w:t>3</w:t>
      </w:r>
      <w:r w:rsidRPr="00E24F32">
        <w:rPr>
          <w:rFonts w:ascii="微軟正黑體" w:eastAsia="微軟正黑體" w:hAnsi="微軟正黑體" w:cs="Arabic Transparent" w:hint="eastAsia"/>
        </w:rPr>
        <w:t>日</w:t>
      </w:r>
      <w:r w:rsidR="00C61434" w:rsidRPr="00E24F32">
        <w:rPr>
          <w:rFonts w:ascii="微軟正黑體" w:eastAsia="微軟正黑體" w:hAnsi="微軟正黑體" w:cs="Arabic Transparent" w:hint="eastAsia"/>
        </w:rPr>
        <w:t>每週</w:t>
      </w:r>
      <w:r w:rsidR="00D40868" w:rsidRPr="00E24F32">
        <w:rPr>
          <w:rFonts w:ascii="微軟正黑體" w:eastAsia="微軟正黑體" w:hAnsi="微軟正黑體" w:cs="Arabic Transparent" w:hint="eastAsia"/>
        </w:rPr>
        <w:t>星期六</w:t>
      </w:r>
      <w:r w:rsidR="0029446E" w:rsidRPr="00E24F32">
        <w:rPr>
          <w:rFonts w:ascii="微軟正黑體" w:eastAsia="微軟正黑體" w:hAnsi="微軟正黑體" w:cs="Arabic Transparent" w:hint="eastAsia"/>
        </w:rPr>
        <w:t>14：00</w:t>
      </w:r>
      <w:r w:rsidR="00F75B46" w:rsidRPr="00E24F32">
        <w:rPr>
          <w:rFonts w:ascii="微軟正黑體" w:eastAsia="微軟正黑體" w:hAnsi="微軟正黑體" w:hint="eastAsia"/>
        </w:rPr>
        <w:t>～</w:t>
      </w:r>
      <w:r w:rsidR="0029446E" w:rsidRPr="00E24F32">
        <w:rPr>
          <w:rFonts w:ascii="微軟正黑體" w:eastAsia="微軟正黑體" w:hAnsi="微軟正黑體" w:cs="Arabic Transparent" w:hint="eastAsia"/>
        </w:rPr>
        <w:t>16：00</w:t>
      </w:r>
      <w:r w:rsidR="00D40868" w:rsidRPr="00E24F32">
        <w:rPr>
          <w:rFonts w:ascii="微軟正黑體" w:eastAsia="微軟正黑體" w:hAnsi="微軟正黑體" w:cs="Arabic Transparent" w:hint="eastAsia"/>
        </w:rPr>
        <w:t>，合計</w:t>
      </w:r>
      <w:r w:rsidR="0029446E" w:rsidRPr="00E24F32">
        <w:rPr>
          <w:rFonts w:ascii="微軟正黑體" w:eastAsia="微軟正黑體" w:hAnsi="微軟正黑體" w:cs="Arabic Transparent" w:hint="eastAsia"/>
        </w:rPr>
        <w:t>8次。</w:t>
      </w:r>
    </w:p>
    <w:p w:rsidR="0029446E" w:rsidRPr="00E24F32" w:rsidRDefault="00704EBD" w:rsidP="00E24F32">
      <w:pPr>
        <w:outlineLvl w:val="0"/>
        <w:rPr>
          <w:rFonts w:ascii="微軟正黑體" w:eastAsia="微軟正黑體" w:hAnsi="微軟正黑體" w:cs="Arabic Transparent" w:hint="eastAsia"/>
          <w:b/>
          <w:color w:val="FF7C80"/>
          <w:sz w:val="28"/>
        </w:rPr>
      </w:pPr>
      <w:bookmarkStart w:id="16" w:name="_Toc306193667"/>
      <w:bookmarkStart w:id="17" w:name="_Toc306920223"/>
      <w:bookmarkStart w:id="18" w:name="_Toc306920429"/>
      <w:r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lastRenderedPageBreak/>
        <w:t>九</w:t>
      </w:r>
      <w:r w:rsidR="00D40B30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、</w:t>
      </w:r>
      <w:r w:rsidR="00A758FE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主辦單位</w:t>
      </w:r>
      <w:r w:rsidR="0029446E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：</w:t>
      </w:r>
      <w:bookmarkEnd w:id="16"/>
      <w:bookmarkEnd w:id="17"/>
      <w:bookmarkEnd w:id="18"/>
    </w:p>
    <w:p w:rsidR="00FC6837" w:rsidRPr="00E24F32" w:rsidRDefault="0029446E" w:rsidP="0029446E">
      <w:pPr>
        <w:rPr>
          <w:rFonts w:ascii="微軟正黑體" w:eastAsia="微軟正黑體" w:hAnsi="微軟正黑體" w:cs="Arabic Transparent" w:hint="eastAsia"/>
        </w:rPr>
      </w:pPr>
      <w:r w:rsidRPr="00E24F32">
        <w:rPr>
          <w:rFonts w:ascii="微軟正黑體" w:eastAsia="微軟正黑體" w:hAnsi="微軟正黑體" w:cs="Arabic Transparent" w:hint="eastAsia"/>
        </w:rPr>
        <w:t>宇聯心理治療所</w:t>
      </w:r>
      <w:r w:rsidR="00426303" w:rsidRPr="00E24F32">
        <w:rPr>
          <w:rFonts w:ascii="微軟正黑體" w:eastAsia="微軟正黑體" w:hAnsi="微軟正黑體" w:cs="Arabic Transparent" w:hint="eastAsia"/>
        </w:rPr>
        <w:t>。</w:t>
      </w:r>
    </w:p>
    <w:p w:rsidR="00427C54" w:rsidRPr="00E24F32" w:rsidRDefault="00704EBD" w:rsidP="00455C5B">
      <w:pPr>
        <w:outlineLvl w:val="0"/>
        <w:rPr>
          <w:rFonts w:ascii="微軟正黑體" w:eastAsia="微軟正黑體" w:hAnsi="微軟正黑體" w:cs="Arabic Transparent"/>
          <w:b/>
          <w:color w:val="FF7C80"/>
          <w:sz w:val="28"/>
        </w:rPr>
      </w:pPr>
      <w:bookmarkStart w:id="19" w:name="_Toc306193668"/>
      <w:bookmarkStart w:id="20" w:name="_Toc306920224"/>
      <w:bookmarkStart w:id="21" w:name="_Toc306920430"/>
      <w:r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十</w:t>
      </w:r>
      <w:r w:rsidR="00427C54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、</w:t>
      </w:r>
      <w:r w:rsidR="006152BE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報名方式</w:t>
      </w:r>
      <w:r w:rsidR="00427C54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：</w:t>
      </w:r>
      <w:bookmarkEnd w:id="19"/>
      <w:bookmarkEnd w:id="20"/>
      <w:bookmarkEnd w:id="21"/>
    </w:p>
    <w:p w:rsidR="00427C54" w:rsidRPr="00E24F32" w:rsidRDefault="007A6C4D" w:rsidP="00E24F32">
      <w:pPr>
        <w:jc w:val="both"/>
        <w:rPr>
          <w:rFonts w:ascii="微軟正黑體" w:eastAsia="微軟正黑體" w:hAnsi="微軟正黑體"/>
        </w:rPr>
      </w:pPr>
      <w:r w:rsidRPr="00E24F32">
        <w:rPr>
          <w:rFonts w:ascii="微軟正黑體" w:eastAsia="微軟正黑體" w:hAnsi="微軟正黑體" w:hint="eastAsia"/>
        </w:rPr>
        <w:t>請轉貼簡章報名表，在填妥相關資料完畢後直接E-mail至本所電子信箱：world.wide.union.psychotherapy@gmail.com，標題「</w:t>
      </w:r>
      <w:proofErr w:type="gramStart"/>
      <w:r w:rsidRPr="00E24F32">
        <w:rPr>
          <w:rFonts w:ascii="微軟正黑體" w:eastAsia="微軟正黑體" w:hAnsi="微軟正黑體" w:hint="eastAsia"/>
        </w:rPr>
        <w:t>護相扶持</w:t>
      </w:r>
      <w:proofErr w:type="gramEnd"/>
      <w:r w:rsidRPr="00E24F32">
        <w:rPr>
          <w:rFonts w:ascii="微軟正黑體" w:eastAsia="微軟正黑體" w:hAnsi="微軟正黑體" w:hint="eastAsia"/>
        </w:rPr>
        <w:t>～職業衛生護理</w:t>
      </w:r>
      <w:proofErr w:type="gramStart"/>
      <w:r w:rsidRPr="00E24F32">
        <w:rPr>
          <w:rFonts w:ascii="微軟正黑體" w:eastAsia="微軟正黑體" w:hAnsi="微軟正黑體" w:hint="eastAsia"/>
        </w:rPr>
        <w:t>師暖心舒</w:t>
      </w:r>
      <w:proofErr w:type="gramEnd"/>
      <w:r w:rsidRPr="00E24F32">
        <w:rPr>
          <w:rFonts w:ascii="微軟正黑體" w:eastAsia="微軟正黑體" w:hAnsi="微軟正黑體" w:hint="eastAsia"/>
        </w:rPr>
        <w:t>壓團體」，</w:t>
      </w:r>
      <w:r w:rsidR="00637968" w:rsidRPr="00E24F32">
        <w:rPr>
          <w:rFonts w:ascii="微軟正黑體" w:eastAsia="微軟正黑體" w:hAnsi="微軟正黑體" w:hint="eastAsia"/>
        </w:rPr>
        <w:t>本所並將進行初</w:t>
      </w:r>
      <w:r w:rsidR="00BA24D0" w:rsidRPr="00E24F32">
        <w:rPr>
          <w:rFonts w:ascii="微軟正黑體" w:eastAsia="微軟正黑體" w:hAnsi="微軟正黑體" w:hint="eastAsia"/>
        </w:rPr>
        <w:t>談</w:t>
      </w:r>
      <w:r w:rsidR="00637968" w:rsidRPr="00E24F32">
        <w:rPr>
          <w:rFonts w:ascii="微軟正黑體" w:eastAsia="微軟正黑體" w:hAnsi="微軟正黑體" w:hint="eastAsia"/>
        </w:rPr>
        <w:t>以瞭解</w:t>
      </w:r>
      <w:r w:rsidR="002A24E7" w:rsidRPr="00E24F32">
        <w:rPr>
          <w:rFonts w:ascii="微軟正黑體" w:eastAsia="微軟正黑體" w:hAnsi="微軟正黑體" w:hint="eastAsia"/>
        </w:rPr>
        <w:t>報名學員</w:t>
      </w:r>
      <w:r w:rsidR="00637968" w:rsidRPr="00E24F32">
        <w:rPr>
          <w:rFonts w:ascii="微軟正黑體" w:eastAsia="微軟正黑體" w:hAnsi="微軟正黑體" w:hint="eastAsia"/>
        </w:rPr>
        <w:t>動機、期待以及</w:t>
      </w:r>
      <w:r w:rsidR="00BA24D0" w:rsidRPr="00E24F32">
        <w:rPr>
          <w:rFonts w:ascii="微軟正黑體" w:eastAsia="微軟正黑體" w:hAnsi="微軟正黑體" w:hint="eastAsia"/>
        </w:rPr>
        <w:t>是否適合參與本團體。學員初談完畢確認適合參與本團體後，請</w:t>
      </w:r>
      <w:r w:rsidRPr="00E24F32">
        <w:rPr>
          <w:rFonts w:ascii="微軟正黑體" w:eastAsia="微軟正黑體" w:hAnsi="微軟正黑體" w:hint="eastAsia"/>
        </w:rPr>
        <w:t>於</w:t>
      </w:r>
      <w:r w:rsidR="00E90AF7" w:rsidRPr="00E24F32">
        <w:rPr>
          <w:rFonts w:ascii="微軟正黑體" w:eastAsia="微軟正黑體" w:hAnsi="微軟正黑體" w:hint="eastAsia"/>
        </w:rPr>
        <w:t>團體正式開始</w:t>
      </w:r>
      <w:r w:rsidRPr="00E24F32">
        <w:rPr>
          <w:rFonts w:ascii="微軟正黑體" w:eastAsia="微軟正黑體" w:hAnsi="微軟正黑體" w:hint="eastAsia"/>
        </w:rPr>
        <w:t>一個月前(106年</w:t>
      </w:r>
      <w:r w:rsidR="00E90AF7" w:rsidRPr="00E24F32">
        <w:rPr>
          <w:rFonts w:ascii="微軟正黑體" w:eastAsia="微軟正黑體" w:hAnsi="微軟正黑體" w:hint="eastAsia"/>
        </w:rPr>
        <w:t>10</w:t>
      </w:r>
      <w:r w:rsidRPr="00E24F32">
        <w:rPr>
          <w:rFonts w:ascii="微軟正黑體" w:eastAsia="微軟正黑體" w:hAnsi="微軟正黑體" w:hint="eastAsia"/>
        </w:rPr>
        <w:t>月</w:t>
      </w:r>
      <w:r w:rsidR="00E90AF7" w:rsidRPr="00E24F32">
        <w:rPr>
          <w:rFonts w:ascii="微軟正黑體" w:eastAsia="微軟正黑體" w:hAnsi="微軟正黑體" w:hint="eastAsia"/>
        </w:rPr>
        <w:t>4</w:t>
      </w:r>
      <w:r w:rsidRPr="00E24F32">
        <w:rPr>
          <w:rFonts w:ascii="微軟正黑體" w:eastAsia="微軟正黑體" w:hAnsi="微軟正黑體" w:hint="eastAsia"/>
        </w:rPr>
        <w:t>日)完成</w:t>
      </w:r>
      <w:r w:rsidR="006C25AF" w:rsidRPr="00E24F32">
        <w:rPr>
          <w:rFonts w:ascii="微軟正黑體" w:eastAsia="微軟正黑體" w:hAnsi="微軟正黑體" w:hint="eastAsia"/>
        </w:rPr>
        <w:t>繳費</w:t>
      </w:r>
      <w:r w:rsidR="00BA24D0" w:rsidRPr="00E24F32">
        <w:rPr>
          <w:rFonts w:ascii="微軟正黑體" w:eastAsia="微軟正黑體" w:hAnsi="微軟正黑體" w:hint="eastAsia"/>
        </w:rPr>
        <w:t>報名</w:t>
      </w:r>
      <w:r w:rsidRPr="00E24F32">
        <w:rPr>
          <w:rFonts w:ascii="微軟正黑體" w:eastAsia="微軟正黑體" w:hAnsi="微軟正黑體" w:hint="eastAsia"/>
        </w:rPr>
        <w:t>程序。</w:t>
      </w:r>
    </w:p>
    <w:p w:rsidR="00427C54" w:rsidRPr="00E24F32" w:rsidRDefault="005A721B" w:rsidP="00E24F32">
      <w:pPr>
        <w:outlineLvl w:val="0"/>
        <w:rPr>
          <w:rFonts w:ascii="微軟正黑體" w:eastAsia="微軟正黑體" w:hAnsi="微軟正黑體" w:cs="Arabic Transparent" w:hint="eastAsia"/>
          <w:b/>
          <w:color w:val="FF7C80"/>
          <w:sz w:val="28"/>
        </w:rPr>
      </w:pPr>
      <w:r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十一、報名費用</w:t>
      </w:r>
      <w:proofErr w:type="gramStart"/>
      <w:r w:rsidR="00535CE1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∕</w:t>
      </w:r>
      <w:proofErr w:type="gramEnd"/>
      <w:r w:rsidR="00535CE1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繳費方式</w:t>
      </w:r>
      <w:r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：</w:t>
      </w:r>
    </w:p>
    <w:p w:rsidR="0025420F" w:rsidRPr="00E24F32" w:rsidRDefault="005A721B" w:rsidP="00E24F32">
      <w:pPr>
        <w:jc w:val="both"/>
        <w:rPr>
          <w:rFonts w:ascii="微軟正黑體" w:eastAsia="微軟正黑體" w:hAnsi="微軟正黑體" w:hint="eastAsia"/>
        </w:rPr>
      </w:pPr>
      <w:r w:rsidRPr="00E24F32">
        <w:rPr>
          <w:rFonts w:ascii="微軟正黑體" w:eastAsia="微軟正黑體" w:hAnsi="微軟正黑體" w:hint="eastAsia"/>
        </w:rPr>
        <w:t>本團體</w:t>
      </w:r>
      <w:r w:rsidR="00133203" w:rsidRPr="00E24F32">
        <w:rPr>
          <w:rFonts w:ascii="微軟正黑體" w:eastAsia="微軟正黑體" w:hAnsi="微軟正黑體" w:cs="Arabic Transparent" w:hint="eastAsia"/>
        </w:rPr>
        <w:t>合計8次</w:t>
      </w:r>
      <w:r w:rsidR="00535CE1" w:rsidRPr="00E24F32">
        <w:rPr>
          <w:rFonts w:ascii="微軟正黑體" w:eastAsia="微軟正黑體" w:hAnsi="微軟正黑體" w:cs="Arabic Transparent" w:hint="eastAsia"/>
        </w:rPr>
        <w:t>報名費用</w:t>
      </w:r>
      <w:r w:rsidRPr="00E24F32">
        <w:rPr>
          <w:rFonts w:ascii="微軟正黑體" w:eastAsia="微軟正黑體" w:hAnsi="微軟正黑體" w:hint="eastAsia"/>
        </w:rPr>
        <w:t>原價8,000元，</w:t>
      </w:r>
      <w:r w:rsidR="00E563A6" w:rsidRPr="00E24F32">
        <w:rPr>
          <w:rFonts w:ascii="微軟正黑體" w:eastAsia="微軟正黑體" w:hAnsi="微軟正黑體" w:hint="eastAsia"/>
        </w:rPr>
        <w:t>活動</w:t>
      </w:r>
      <w:r w:rsidRPr="00E24F32">
        <w:rPr>
          <w:rFonts w:ascii="微軟正黑體" w:eastAsia="微軟正黑體" w:hAnsi="微軟正黑體" w:hint="eastAsia"/>
        </w:rPr>
        <w:t>推廣</w:t>
      </w:r>
      <w:proofErr w:type="gramStart"/>
      <w:r w:rsidRPr="00E24F32">
        <w:rPr>
          <w:rFonts w:ascii="微軟正黑體" w:eastAsia="微軟正黑體" w:hAnsi="微軟正黑體" w:hint="eastAsia"/>
        </w:rPr>
        <w:t>期間八</w:t>
      </w:r>
      <w:proofErr w:type="gramEnd"/>
      <w:r w:rsidRPr="00E24F32">
        <w:rPr>
          <w:rFonts w:ascii="微軟正黑體" w:eastAsia="微軟正黑體" w:hAnsi="微軟正黑體" w:hint="eastAsia"/>
        </w:rPr>
        <w:t>折特別優惠價6,400元，</w:t>
      </w:r>
      <w:r w:rsidR="00102A72" w:rsidRPr="00E24F32">
        <w:rPr>
          <w:rFonts w:ascii="微軟正黑體" w:eastAsia="微軟正黑體" w:hAnsi="微軟正黑體" w:hint="eastAsia"/>
        </w:rPr>
        <w:t>三人(含)</w:t>
      </w:r>
      <w:proofErr w:type="gramStart"/>
      <w:r w:rsidR="00102A72" w:rsidRPr="00E24F32">
        <w:rPr>
          <w:rFonts w:ascii="微軟正黑體" w:eastAsia="微軟正黑體" w:hAnsi="微軟正黑體" w:hint="eastAsia"/>
        </w:rPr>
        <w:t>以上團報</w:t>
      </w:r>
      <w:proofErr w:type="gramEnd"/>
      <w:r w:rsidR="00102A72" w:rsidRPr="00E24F32">
        <w:rPr>
          <w:rFonts w:ascii="微軟正黑體" w:eastAsia="微軟正黑體" w:hAnsi="微軟正黑體" w:hint="eastAsia"/>
        </w:rPr>
        <w:t>或</w:t>
      </w:r>
      <w:r w:rsidRPr="00E24F32">
        <w:rPr>
          <w:rFonts w:ascii="微軟正黑體" w:eastAsia="微軟正黑體" w:hAnsi="微軟正黑體" w:hint="eastAsia"/>
        </w:rPr>
        <w:t>台灣事業單位護理人員學會會員</w:t>
      </w:r>
      <w:r w:rsidR="006A2C56" w:rsidRPr="00E24F32">
        <w:rPr>
          <w:rFonts w:ascii="微軟正黑體" w:eastAsia="微軟正黑體" w:hAnsi="微軟正黑體" w:hint="eastAsia"/>
        </w:rPr>
        <w:t>每人</w:t>
      </w:r>
      <w:r w:rsidRPr="00E24F32">
        <w:rPr>
          <w:rFonts w:ascii="微軟正黑體" w:eastAsia="微軟正黑體" w:hAnsi="微軟正黑體" w:hint="eastAsia"/>
        </w:rPr>
        <w:t>再享九折特別優惠價5,760元。</w:t>
      </w:r>
      <w:r w:rsidR="00535CE1" w:rsidRPr="00E24F32">
        <w:rPr>
          <w:rFonts w:ascii="微軟正黑體" w:eastAsia="微軟正黑體" w:hAnsi="微軟正黑體" w:hint="eastAsia"/>
        </w:rPr>
        <w:t>報名費用請以ATM轉帳方式匯入台北富邦銀行(銀行代碼：012)帳號701168202464帳戶，並於報名表中註明</w:t>
      </w:r>
      <w:r w:rsidR="006F70AD" w:rsidRPr="00E24F32">
        <w:rPr>
          <w:rFonts w:ascii="微軟正黑體" w:eastAsia="微軟正黑體" w:hAnsi="微軟正黑體" w:hint="eastAsia"/>
        </w:rPr>
        <w:t>報名</w:t>
      </w:r>
      <w:r w:rsidR="00535CE1" w:rsidRPr="00E24F32">
        <w:rPr>
          <w:rFonts w:ascii="微軟正黑體" w:eastAsia="微軟正黑體" w:hAnsi="微軟正黑體" w:hint="eastAsia"/>
        </w:rPr>
        <w:t>學員銀行或郵局帳號末五碼。</w:t>
      </w:r>
    </w:p>
    <w:p w:rsidR="00110943" w:rsidRPr="00E24F32" w:rsidRDefault="00DB189F" w:rsidP="00455C5B">
      <w:pPr>
        <w:outlineLvl w:val="0"/>
        <w:rPr>
          <w:rFonts w:ascii="微軟正黑體" w:eastAsia="微軟正黑體" w:hAnsi="微軟正黑體" w:cs="Arabic Transparent" w:hint="eastAsia"/>
          <w:b/>
          <w:color w:val="FF7C80"/>
          <w:sz w:val="28"/>
        </w:rPr>
      </w:pPr>
      <w:bookmarkStart w:id="22" w:name="_Toc306193669"/>
      <w:bookmarkStart w:id="23" w:name="_Toc306920225"/>
      <w:bookmarkStart w:id="24" w:name="_Toc306920431"/>
      <w:r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十</w:t>
      </w:r>
      <w:r w:rsidR="00133203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二</w:t>
      </w:r>
      <w:r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、團體帶領者</w:t>
      </w:r>
      <w:r w:rsidR="00427C54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：</w:t>
      </w:r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1"/>
        <w:gridCol w:w="1420"/>
        <w:gridCol w:w="1420"/>
        <w:gridCol w:w="1421"/>
      </w:tblGrid>
      <w:tr w:rsidR="00C55AD9" w:rsidRPr="00E24F32" w:rsidTr="00F35DF8">
        <w:tc>
          <w:tcPr>
            <w:tcW w:w="1420" w:type="dxa"/>
            <w:shd w:val="clear" w:color="auto" w:fill="auto"/>
          </w:tcPr>
          <w:p w:rsidR="00C55AD9" w:rsidRPr="00E24F32" w:rsidRDefault="00C55AD9" w:rsidP="006271E9">
            <w:pPr>
              <w:spacing w:line="0" w:lineRule="atLeast"/>
              <w:rPr>
                <w:rFonts w:ascii="微軟正黑體" w:eastAsia="微軟正黑體" w:hAnsi="微軟正黑體"/>
                <w:color w:val="333333"/>
              </w:rPr>
            </w:pPr>
            <w:r w:rsidRPr="00E24F32">
              <w:rPr>
                <w:rFonts w:ascii="微軟正黑體" w:eastAsia="微軟正黑體" w:hAnsi="微軟正黑體" w:hint="eastAsia"/>
                <w:color w:val="333333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 w:rsidR="00C55AD9" w:rsidRPr="00E24F32" w:rsidRDefault="00C55AD9" w:rsidP="006271E9">
            <w:pPr>
              <w:spacing w:line="0" w:lineRule="atLeast"/>
              <w:rPr>
                <w:rFonts w:ascii="微軟正黑體" w:eastAsia="微軟正黑體" w:hAnsi="微軟正黑體"/>
                <w:color w:val="333333"/>
              </w:rPr>
            </w:pPr>
            <w:r w:rsidRPr="00E24F32">
              <w:rPr>
                <w:rFonts w:ascii="微軟正黑體" w:eastAsia="微軟正黑體" w:hAnsi="微軟正黑體" w:hint="eastAsia"/>
                <w:color w:val="333333"/>
              </w:rPr>
              <w:t>學歷</w:t>
            </w:r>
          </w:p>
        </w:tc>
        <w:tc>
          <w:tcPr>
            <w:tcW w:w="1421" w:type="dxa"/>
            <w:shd w:val="clear" w:color="auto" w:fill="auto"/>
          </w:tcPr>
          <w:p w:rsidR="00C55AD9" w:rsidRPr="00E24F32" w:rsidRDefault="00C55AD9" w:rsidP="006271E9">
            <w:pPr>
              <w:spacing w:line="0" w:lineRule="atLeast"/>
              <w:rPr>
                <w:rFonts w:ascii="微軟正黑體" w:eastAsia="微軟正黑體" w:hAnsi="微軟正黑體"/>
                <w:color w:val="333333"/>
              </w:rPr>
            </w:pPr>
            <w:r w:rsidRPr="00E24F32">
              <w:rPr>
                <w:rFonts w:ascii="微軟正黑體" w:eastAsia="微軟正黑體" w:hAnsi="微軟正黑體" w:hint="eastAsia"/>
                <w:color w:val="333333"/>
              </w:rPr>
              <w:t>經歷</w:t>
            </w:r>
          </w:p>
        </w:tc>
        <w:tc>
          <w:tcPr>
            <w:tcW w:w="1420" w:type="dxa"/>
            <w:shd w:val="clear" w:color="auto" w:fill="auto"/>
          </w:tcPr>
          <w:p w:rsidR="00C55AD9" w:rsidRPr="00E24F32" w:rsidRDefault="00C55AD9" w:rsidP="006271E9">
            <w:pPr>
              <w:spacing w:line="0" w:lineRule="atLeast"/>
              <w:rPr>
                <w:rFonts w:ascii="微軟正黑體" w:eastAsia="微軟正黑體" w:hAnsi="微軟正黑體"/>
                <w:color w:val="333333"/>
              </w:rPr>
            </w:pPr>
            <w:r w:rsidRPr="00E24F32">
              <w:rPr>
                <w:rFonts w:ascii="微軟正黑體" w:eastAsia="微軟正黑體" w:hAnsi="微軟正黑體" w:hint="eastAsia"/>
                <w:color w:val="333333"/>
              </w:rPr>
              <w:t>年資</w:t>
            </w:r>
          </w:p>
        </w:tc>
        <w:tc>
          <w:tcPr>
            <w:tcW w:w="1420" w:type="dxa"/>
            <w:shd w:val="clear" w:color="auto" w:fill="auto"/>
          </w:tcPr>
          <w:p w:rsidR="00C55AD9" w:rsidRPr="00E24F32" w:rsidRDefault="00C55AD9" w:rsidP="006271E9">
            <w:pPr>
              <w:spacing w:line="0" w:lineRule="atLeast"/>
              <w:rPr>
                <w:rFonts w:ascii="微軟正黑體" w:eastAsia="微軟正黑體" w:hAnsi="微軟正黑體"/>
                <w:color w:val="333333"/>
              </w:rPr>
            </w:pPr>
            <w:r w:rsidRPr="00E24F32">
              <w:rPr>
                <w:rFonts w:ascii="微軟正黑體" w:eastAsia="微軟正黑體" w:hAnsi="微軟正黑體" w:hint="eastAsia"/>
                <w:color w:val="333333"/>
              </w:rPr>
              <w:t>專長</w:t>
            </w:r>
          </w:p>
        </w:tc>
        <w:tc>
          <w:tcPr>
            <w:tcW w:w="1421" w:type="dxa"/>
            <w:shd w:val="clear" w:color="auto" w:fill="auto"/>
          </w:tcPr>
          <w:p w:rsidR="00C55AD9" w:rsidRPr="00E24F32" w:rsidRDefault="00C55AD9" w:rsidP="006271E9">
            <w:pPr>
              <w:spacing w:line="0" w:lineRule="atLeast"/>
              <w:rPr>
                <w:rFonts w:ascii="微軟正黑體" w:eastAsia="微軟正黑體" w:hAnsi="微軟正黑體"/>
                <w:color w:val="333333"/>
              </w:rPr>
            </w:pPr>
            <w:r w:rsidRPr="00E24F32">
              <w:rPr>
                <w:rFonts w:ascii="微軟正黑體" w:eastAsia="微軟正黑體" w:hAnsi="微軟正黑體" w:hint="eastAsia"/>
                <w:color w:val="333333"/>
              </w:rPr>
              <w:t>證照</w:t>
            </w:r>
          </w:p>
        </w:tc>
      </w:tr>
      <w:tr w:rsidR="00E2692B" w:rsidRPr="00E24F32" w:rsidTr="00F35DF8">
        <w:tc>
          <w:tcPr>
            <w:tcW w:w="1420" w:type="dxa"/>
            <w:shd w:val="clear" w:color="auto" w:fill="auto"/>
          </w:tcPr>
          <w:p w:rsidR="00E2692B" w:rsidRPr="00E24F32" w:rsidRDefault="00E2692B" w:rsidP="00E2692B">
            <w:pPr>
              <w:tabs>
                <w:tab w:val="left" w:pos="1270"/>
              </w:tabs>
              <w:spacing w:line="0" w:lineRule="atLeast"/>
              <w:rPr>
                <w:rFonts w:ascii="微軟正黑體" w:eastAsia="微軟正黑體" w:hAnsi="微軟正黑體" w:cs="Times New Roman"/>
                <w:color w:val="333333"/>
                <w:szCs w:val="24"/>
              </w:rPr>
            </w:pPr>
            <w:r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李威</w:t>
            </w:r>
          </w:p>
        </w:tc>
        <w:tc>
          <w:tcPr>
            <w:tcW w:w="1420" w:type="dxa"/>
            <w:shd w:val="clear" w:color="auto" w:fill="auto"/>
          </w:tcPr>
          <w:p w:rsidR="00E2692B" w:rsidRPr="00E24F32" w:rsidRDefault="00E2692B" w:rsidP="00E2692B">
            <w:pPr>
              <w:spacing w:line="0" w:lineRule="atLeast"/>
              <w:rPr>
                <w:rFonts w:ascii="微軟正黑體" w:eastAsia="微軟正黑體" w:hAnsi="微軟正黑體" w:cs="SimSun"/>
                <w:color w:val="333333"/>
                <w:szCs w:val="24"/>
              </w:rPr>
            </w:pPr>
            <w:r w:rsidRPr="00E24F32">
              <w:rPr>
                <w:rFonts w:ascii="微軟正黑體" w:eastAsia="微軟正黑體" w:hAnsi="微軟正黑體" w:cs="SimSun" w:hint="eastAsia"/>
                <w:color w:val="333333"/>
                <w:szCs w:val="24"/>
              </w:rPr>
              <w:t>輔仁大學心理學研究所</w:t>
            </w:r>
            <w:r w:rsidRPr="00E24F32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博士班</w:t>
            </w:r>
            <w:r w:rsidRPr="00E24F32">
              <w:rPr>
                <w:rFonts w:ascii="微軟正黑體" w:eastAsia="微軟正黑體" w:hAnsi="微軟正黑體" w:cs="SimSun" w:hint="eastAsia"/>
                <w:color w:val="333333"/>
                <w:szCs w:val="24"/>
              </w:rPr>
              <w:t>進修中</w:t>
            </w:r>
          </w:p>
          <w:p w:rsidR="00C55AD9" w:rsidRPr="00E24F32" w:rsidRDefault="00C55AD9" w:rsidP="00E2692B">
            <w:pPr>
              <w:spacing w:line="0" w:lineRule="atLeast"/>
              <w:rPr>
                <w:rFonts w:ascii="微軟正黑體" w:eastAsia="微軟正黑體" w:hAnsi="微軟正黑體" w:cs="SimSun"/>
                <w:color w:val="333333"/>
                <w:szCs w:val="24"/>
              </w:rPr>
            </w:pPr>
          </w:p>
          <w:p w:rsidR="00E2692B" w:rsidRPr="00E24F32" w:rsidRDefault="00E2692B" w:rsidP="00E2692B">
            <w:pPr>
              <w:spacing w:line="0" w:lineRule="atLeast"/>
              <w:rPr>
                <w:rFonts w:ascii="微軟正黑體" w:eastAsia="微軟正黑體" w:hAnsi="微軟正黑體" w:cs="標楷體"/>
                <w:color w:val="333333"/>
                <w:kern w:val="0"/>
                <w:szCs w:val="24"/>
              </w:rPr>
            </w:pPr>
            <w:r w:rsidRPr="00E24F32">
              <w:rPr>
                <w:rFonts w:ascii="微軟正黑體" w:eastAsia="微軟正黑體" w:hAnsi="微軟正黑體" w:cs="SimSun" w:hint="eastAsia"/>
                <w:color w:val="333333"/>
                <w:szCs w:val="24"/>
              </w:rPr>
              <w:t>輔仁大學心</w:t>
            </w:r>
            <w:r w:rsidRPr="00E24F32">
              <w:rPr>
                <w:rFonts w:ascii="微軟正黑體" w:eastAsia="微軟正黑體" w:hAnsi="微軟正黑體" w:cs="SimSun" w:hint="eastAsia"/>
                <w:color w:val="333333"/>
                <w:szCs w:val="24"/>
              </w:rPr>
              <w:lastRenderedPageBreak/>
              <w:t>理學研究所</w:t>
            </w:r>
            <w:r w:rsidRPr="00E24F32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碩士班</w:t>
            </w:r>
            <w:r w:rsidRPr="00E24F32">
              <w:rPr>
                <w:rFonts w:ascii="微軟正黑體" w:eastAsia="微軟正黑體" w:hAnsi="微軟正黑體" w:cs="SimSun" w:hint="eastAsia"/>
                <w:color w:val="333333"/>
                <w:szCs w:val="24"/>
              </w:rPr>
              <w:t>畢業</w:t>
            </w:r>
          </w:p>
        </w:tc>
        <w:tc>
          <w:tcPr>
            <w:tcW w:w="1421" w:type="dxa"/>
            <w:shd w:val="clear" w:color="auto" w:fill="auto"/>
          </w:tcPr>
          <w:p w:rsidR="00E2692B" w:rsidRPr="00E24F32" w:rsidRDefault="003F48AA" w:rsidP="00E2692B">
            <w:pPr>
              <w:widowControl/>
              <w:spacing w:line="0" w:lineRule="atLeast"/>
              <w:rPr>
                <w:rFonts w:ascii="微軟正黑體" w:eastAsia="微軟正黑體" w:hAnsi="微軟正黑體" w:cs="Arial"/>
                <w:color w:val="333333"/>
                <w:kern w:val="0"/>
                <w:szCs w:val="24"/>
              </w:rPr>
            </w:pPr>
            <w:r w:rsidRPr="00E24F32">
              <w:rPr>
                <w:rFonts w:ascii="微軟正黑體" w:eastAsia="微軟正黑體" w:hAnsi="微軟正黑體" w:cs="Arial" w:hint="eastAsia"/>
                <w:color w:val="333333"/>
                <w:kern w:val="0"/>
                <w:szCs w:val="24"/>
              </w:rPr>
              <w:lastRenderedPageBreak/>
              <w:t>宇聯心理治療所院長</w:t>
            </w:r>
            <w:proofErr w:type="gramStart"/>
            <w:r w:rsidRPr="00E24F32">
              <w:rPr>
                <w:rFonts w:ascii="微軟正黑體" w:eastAsia="微軟正黑體" w:hAnsi="微軟正黑體" w:cs="Arial" w:hint="eastAsia"/>
                <w:color w:val="333333"/>
                <w:kern w:val="0"/>
                <w:szCs w:val="24"/>
              </w:rPr>
              <w:t>∕</w:t>
            </w:r>
            <w:proofErr w:type="gramEnd"/>
            <w:r w:rsidRPr="00E24F32">
              <w:rPr>
                <w:rFonts w:ascii="微軟正黑體" w:eastAsia="微軟正黑體" w:hAnsi="微軟正黑體" w:cs="Arial" w:hint="eastAsia"/>
                <w:color w:val="333333"/>
                <w:kern w:val="0"/>
                <w:szCs w:val="24"/>
              </w:rPr>
              <w:t>督導</w:t>
            </w:r>
            <w:r w:rsidR="00E2692B" w:rsidRPr="00E24F32">
              <w:rPr>
                <w:rFonts w:ascii="微軟正黑體" w:eastAsia="微軟正黑體" w:hAnsi="微軟正黑體" w:cs="Arial" w:hint="eastAsia"/>
                <w:bCs/>
                <w:color w:val="333333"/>
                <w:kern w:val="0"/>
                <w:szCs w:val="24"/>
              </w:rPr>
              <w:t>諮商</w:t>
            </w:r>
            <w:r w:rsidRPr="00E24F32">
              <w:rPr>
                <w:rFonts w:ascii="微軟正黑體" w:eastAsia="微軟正黑體" w:hAnsi="微軟正黑體" w:cs="Arial" w:hint="eastAsia"/>
                <w:bCs/>
                <w:color w:val="333333"/>
                <w:kern w:val="0"/>
                <w:szCs w:val="24"/>
              </w:rPr>
              <w:t>心理</w:t>
            </w:r>
            <w:r w:rsidR="00E2692B" w:rsidRPr="00E24F32">
              <w:rPr>
                <w:rFonts w:ascii="微軟正黑體" w:eastAsia="微軟正黑體" w:hAnsi="微軟正黑體" w:cs="Arial" w:hint="eastAsia"/>
                <w:color w:val="333333"/>
                <w:kern w:val="0"/>
                <w:szCs w:val="24"/>
              </w:rPr>
              <w:t>師、伯</w:t>
            </w:r>
            <w:proofErr w:type="gramStart"/>
            <w:r w:rsidR="00E2692B" w:rsidRPr="00E24F32">
              <w:rPr>
                <w:rFonts w:ascii="微軟正黑體" w:eastAsia="微軟正黑體" w:hAnsi="微軟正黑體" w:cs="Arial" w:hint="eastAsia"/>
                <w:color w:val="333333"/>
                <w:kern w:val="0"/>
                <w:szCs w:val="24"/>
              </w:rPr>
              <w:t>特</w:t>
            </w:r>
            <w:proofErr w:type="gramEnd"/>
            <w:r w:rsidR="00E2692B" w:rsidRPr="00E24F32">
              <w:rPr>
                <w:rFonts w:ascii="微軟正黑體" w:eastAsia="微軟正黑體" w:hAnsi="微軟正黑體" w:cs="Arial" w:hint="eastAsia"/>
                <w:color w:val="333333"/>
                <w:kern w:val="0"/>
                <w:szCs w:val="24"/>
              </w:rPr>
              <w:t>利身心診所諮商心理</w:t>
            </w:r>
            <w:r w:rsidR="00E2692B" w:rsidRPr="00E24F32">
              <w:rPr>
                <w:rFonts w:ascii="微軟正黑體" w:eastAsia="微軟正黑體" w:hAnsi="微軟正黑體" w:cs="Arial" w:hint="eastAsia"/>
                <w:color w:val="333333"/>
                <w:kern w:val="0"/>
                <w:szCs w:val="24"/>
              </w:rPr>
              <w:lastRenderedPageBreak/>
              <w:t>師、北京簡單</w:t>
            </w:r>
            <w:proofErr w:type="gramStart"/>
            <w:r w:rsidR="00E2692B" w:rsidRPr="00E24F32">
              <w:rPr>
                <w:rFonts w:ascii="微軟正黑體" w:eastAsia="微軟正黑體" w:hAnsi="微軟正黑體" w:cs="Arial" w:hint="eastAsia"/>
                <w:color w:val="333333"/>
                <w:kern w:val="0"/>
                <w:szCs w:val="24"/>
              </w:rPr>
              <w:t>心理心理</w:t>
            </w:r>
            <w:proofErr w:type="gramEnd"/>
            <w:r w:rsidR="00E2692B" w:rsidRPr="00E24F32">
              <w:rPr>
                <w:rFonts w:ascii="微軟正黑體" w:eastAsia="微軟正黑體" w:hAnsi="微軟正黑體" w:cs="Arial" w:hint="eastAsia"/>
                <w:color w:val="333333"/>
                <w:kern w:val="0"/>
                <w:szCs w:val="24"/>
              </w:rPr>
              <w:t>諮詢師、南山人壽業務區經理、陽光基金會身心障礙者就業職場輔導員、台北市政府勞工局身心障礙者就業職場輔導員、萬華仁濟療養院臨床心理師、南山人壽新人培訓計畫講師、台北市立聯合醫院仁愛院區員工協助方案職場人際溝通專題講師</w:t>
            </w:r>
          </w:p>
        </w:tc>
        <w:tc>
          <w:tcPr>
            <w:tcW w:w="1420" w:type="dxa"/>
            <w:shd w:val="clear" w:color="auto" w:fill="auto"/>
          </w:tcPr>
          <w:p w:rsidR="00E2692B" w:rsidRPr="00E24F32" w:rsidRDefault="00E2692B" w:rsidP="00E2692B">
            <w:pPr>
              <w:spacing w:line="0" w:lineRule="atLeast"/>
              <w:rPr>
                <w:rFonts w:ascii="微軟正黑體" w:eastAsia="微軟正黑體" w:hAnsi="微軟正黑體" w:cs="Times New Roman"/>
                <w:color w:val="333333"/>
                <w:szCs w:val="24"/>
                <w:shd w:val="clear" w:color="auto" w:fill="FFFFFF"/>
              </w:rPr>
            </w:pPr>
            <w:r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  <w:shd w:val="clear" w:color="auto" w:fill="FFFFFF"/>
              </w:rPr>
              <w:lastRenderedPageBreak/>
              <w:t>企業、學校、醫院</w:t>
            </w:r>
            <w:r w:rsidR="00C54B1B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  <w:shd w:val="clear" w:color="auto" w:fill="FFFFFF"/>
              </w:rPr>
              <w:t>、社福</w:t>
            </w:r>
            <w:r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  <w:shd w:val="clear" w:color="auto" w:fill="FFFFFF"/>
              </w:rPr>
              <w:t>與政府單位等領域背景</w:t>
            </w:r>
            <w:r w:rsidRPr="00E24F32">
              <w:rPr>
                <w:rFonts w:ascii="微軟正黑體" w:eastAsia="微軟正黑體" w:hAnsi="微軟正黑體" w:cs="Times New Roman"/>
                <w:color w:val="333333"/>
                <w:szCs w:val="24"/>
              </w:rPr>
              <w:t>13</w:t>
            </w:r>
            <w:r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:rsidR="007017AF" w:rsidRPr="00E24F32" w:rsidRDefault="00E2692B" w:rsidP="0010373D">
            <w:pPr>
              <w:spacing w:line="0" w:lineRule="atLeast"/>
              <w:rPr>
                <w:rFonts w:ascii="微軟正黑體" w:eastAsia="微軟正黑體" w:hAnsi="微軟正黑體" w:cs="Times New Roman"/>
                <w:color w:val="333333"/>
                <w:szCs w:val="24"/>
              </w:rPr>
            </w:pPr>
            <w:r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企業諮商、EAP規劃</w:t>
            </w:r>
            <w:proofErr w:type="gramStart"/>
            <w:r w:rsidR="002809DA" w:rsidRPr="00E24F32">
              <w:rPr>
                <w:rFonts w:ascii="微軟正黑體" w:eastAsia="微軟正黑體" w:hAnsi="微軟正黑體" w:cs="Arial" w:hint="eastAsia"/>
                <w:color w:val="333333"/>
                <w:kern w:val="0"/>
                <w:szCs w:val="24"/>
              </w:rPr>
              <w:t>∕</w:t>
            </w:r>
            <w:proofErr w:type="gramEnd"/>
            <w:r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執行</w:t>
            </w:r>
            <w:proofErr w:type="gramStart"/>
            <w:r w:rsidR="0010373D" w:rsidRPr="00E24F32">
              <w:rPr>
                <w:rFonts w:ascii="微軟正黑體" w:eastAsia="微軟正黑體" w:hAnsi="微軟正黑體" w:cs="Arial" w:hint="eastAsia"/>
                <w:color w:val="333333"/>
                <w:kern w:val="0"/>
                <w:szCs w:val="24"/>
              </w:rPr>
              <w:t>∕</w:t>
            </w:r>
            <w:proofErr w:type="gramEnd"/>
            <w:r w:rsidR="0010373D" w:rsidRPr="00E24F32">
              <w:rPr>
                <w:rFonts w:ascii="微軟正黑體" w:eastAsia="微軟正黑體" w:hAnsi="微軟正黑體" w:cs="Arial" w:hint="eastAsia"/>
                <w:color w:val="333333"/>
                <w:kern w:val="0"/>
                <w:szCs w:val="24"/>
              </w:rPr>
              <w:t>評估</w:t>
            </w:r>
            <w:r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、心理衛生教育訓練、職場壓</w:t>
            </w:r>
            <w:r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lastRenderedPageBreak/>
              <w:t>力調適、職場人際關係議題</w:t>
            </w:r>
            <w:r w:rsidR="00F9313E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、職場衝突處理與人際溝通</w:t>
            </w:r>
            <w:r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、</w:t>
            </w:r>
            <w:r w:rsidR="007017AF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焦點解決短期諮商</w:t>
            </w:r>
            <w:r w:rsidR="00CD71EA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、家族治療、催眠</w:t>
            </w:r>
            <w:proofErr w:type="gramStart"/>
            <w:r w:rsidR="00F9313E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∕</w:t>
            </w:r>
            <w:proofErr w:type="gramEnd"/>
            <w:r w:rsidR="00CD71EA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冥想</w:t>
            </w:r>
            <w:proofErr w:type="gramStart"/>
            <w:r w:rsidR="00196084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∕</w:t>
            </w:r>
            <w:r w:rsidR="00CD71EA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紓</w:t>
            </w:r>
            <w:proofErr w:type="gramEnd"/>
            <w:r w:rsidR="00CD71EA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壓練習</w:t>
            </w:r>
            <w:r w:rsidR="007017AF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、團體諮商、團體動力</w:t>
            </w:r>
            <w:r w:rsidR="004B2FF9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、成長團體</w:t>
            </w:r>
            <w:r w:rsidR="007017AF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、人際溝通團體</w:t>
            </w:r>
            <w:r w:rsidR="00CD71EA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、</w:t>
            </w:r>
            <w:r w:rsidR="00225868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生涯</w:t>
            </w:r>
            <w:r w:rsidR="00196084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職</w:t>
            </w:r>
            <w:proofErr w:type="gramStart"/>
            <w:r w:rsidR="00196084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涯</w:t>
            </w:r>
            <w:proofErr w:type="gramEnd"/>
            <w:r w:rsidR="00196084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探索團體</w:t>
            </w:r>
            <w:r w:rsidR="00225868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、職場壓力</w:t>
            </w:r>
            <w:r w:rsidR="00CD71EA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適應團體、家庭探源團體</w:t>
            </w:r>
            <w:r w:rsidR="00225868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、心理劇</w:t>
            </w:r>
            <w:r w:rsidR="00F9313E"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、企業教育訓練</w:t>
            </w:r>
          </w:p>
        </w:tc>
        <w:tc>
          <w:tcPr>
            <w:tcW w:w="1421" w:type="dxa"/>
            <w:shd w:val="clear" w:color="auto" w:fill="auto"/>
          </w:tcPr>
          <w:p w:rsidR="00E2692B" w:rsidRPr="00E24F32" w:rsidRDefault="00E2692B" w:rsidP="00E2692B">
            <w:pPr>
              <w:spacing w:line="0" w:lineRule="atLeast"/>
              <w:rPr>
                <w:rFonts w:ascii="微軟正黑體" w:eastAsia="微軟正黑體" w:hAnsi="微軟正黑體" w:cs="Times New Roman"/>
                <w:color w:val="333333"/>
                <w:szCs w:val="24"/>
              </w:rPr>
            </w:pPr>
            <w:r w:rsidRPr="00E24F32">
              <w:rPr>
                <w:rFonts w:ascii="微軟正黑體" w:eastAsia="微軟正黑體" w:hAnsi="微軟正黑體" w:cs="Times New Roman"/>
                <w:color w:val="333333"/>
                <w:szCs w:val="24"/>
              </w:rPr>
              <w:lastRenderedPageBreak/>
              <w:t>中華民國「</w:t>
            </w:r>
            <w:r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</w:rPr>
              <w:t>諮商</w:t>
            </w:r>
            <w:r w:rsidRPr="00E24F32">
              <w:rPr>
                <w:rFonts w:ascii="微軟正黑體" w:eastAsia="微軟正黑體" w:hAnsi="微軟正黑體" w:cs="Times New Roman"/>
                <w:color w:val="333333"/>
                <w:szCs w:val="24"/>
              </w:rPr>
              <w:t>心理師」證照</w:t>
            </w:r>
          </w:p>
          <w:p w:rsidR="00C55AD9" w:rsidRPr="00E24F32" w:rsidRDefault="00C55AD9" w:rsidP="00E2692B">
            <w:pPr>
              <w:spacing w:line="0" w:lineRule="atLeast"/>
              <w:rPr>
                <w:rFonts w:ascii="微軟正黑體" w:eastAsia="微軟正黑體" w:hAnsi="微軟正黑體" w:cs="Times New Roman"/>
                <w:color w:val="333333"/>
                <w:szCs w:val="24"/>
              </w:rPr>
            </w:pPr>
          </w:p>
          <w:p w:rsidR="00E2692B" w:rsidRPr="00E24F32" w:rsidRDefault="00E2692B" w:rsidP="00E2692B">
            <w:pPr>
              <w:spacing w:line="0" w:lineRule="atLeast"/>
              <w:rPr>
                <w:rFonts w:ascii="微軟正黑體" w:eastAsia="微軟正黑體" w:hAnsi="微軟正黑體" w:cs="Times New Roman"/>
                <w:color w:val="333333"/>
                <w:szCs w:val="24"/>
                <w:shd w:val="clear" w:color="auto" w:fill="FFFFFF"/>
              </w:rPr>
            </w:pPr>
            <w:r w:rsidRPr="00E24F32">
              <w:rPr>
                <w:rFonts w:ascii="微軟正黑體" w:eastAsia="微軟正黑體" w:hAnsi="微軟正黑體" w:cs="Times New Roman"/>
                <w:color w:val="333333"/>
                <w:szCs w:val="24"/>
                <w:shd w:val="clear" w:color="auto" w:fill="FFFFFF"/>
              </w:rPr>
              <w:t>中華人民共和國「心理</w:t>
            </w:r>
            <w:r w:rsidRPr="00E24F32">
              <w:rPr>
                <w:rFonts w:ascii="微軟正黑體" w:eastAsia="微軟正黑體" w:hAnsi="微軟正黑體" w:cs="Times New Roman"/>
                <w:color w:val="333333"/>
                <w:szCs w:val="24"/>
                <w:shd w:val="clear" w:color="auto" w:fill="FFFFFF"/>
              </w:rPr>
              <w:lastRenderedPageBreak/>
              <w:t>諮詢師」</w:t>
            </w:r>
            <w:r w:rsidRPr="00E24F32">
              <w:rPr>
                <w:rFonts w:ascii="微軟正黑體" w:eastAsia="微軟正黑體" w:hAnsi="微軟正黑體" w:cs="Times New Roman" w:hint="eastAsia"/>
                <w:color w:val="333333"/>
                <w:szCs w:val="24"/>
                <w:shd w:val="clear" w:color="auto" w:fill="FFFFFF"/>
              </w:rPr>
              <w:t>二</w:t>
            </w:r>
            <w:r w:rsidRPr="00E24F32">
              <w:rPr>
                <w:rFonts w:ascii="微軟正黑體" w:eastAsia="微軟正黑體" w:hAnsi="微軟正黑體" w:cs="Times New Roman"/>
                <w:color w:val="333333"/>
                <w:szCs w:val="24"/>
                <w:shd w:val="clear" w:color="auto" w:fill="FFFFFF"/>
              </w:rPr>
              <w:t>級證照</w:t>
            </w:r>
          </w:p>
          <w:p w:rsidR="00C55AD9" w:rsidRPr="00E24F32" w:rsidRDefault="00C55AD9" w:rsidP="00E2692B">
            <w:pPr>
              <w:spacing w:line="0" w:lineRule="atLeast"/>
              <w:rPr>
                <w:rFonts w:ascii="微軟正黑體" w:eastAsia="微軟正黑體" w:hAnsi="微軟正黑體" w:cs="Times New Roman"/>
                <w:color w:val="333333"/>
                <w:szCs w:val="24"/>
              </w:rPr>
            </w:pPr>
          </w:p>
          <w:p w:rsidR="00E2692B" w:rsidRPr="00E24F32" w:rsidRDefault="00E2692B" w:rsidP="00E2692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E24F32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美國NGH註冊催眠治療師證照</w:t>
            </w:r>
          </w:p>
        </w:tc>
      </w:tr>
    </w:tbl>
    <w:bookmarkEnd w:id="1"/>
    <w:bookmarkEnd w:id="2"/>
    <w:bookmarkEnd w:id="3"/>
    <w:p w:rsidR="005D7EE3" w:rsidRPr="00E24F32" w:rsidRDefault="00133203" w:rsidP="00455C5B">
      <w:pPr>
        <w:rPr>
          <w:rFonts w:ascii="微軟正黑體" w:eastAsia="微軟正黑體" w:hAnsi="微軟正黑體" w:hint="eastAsia"/>
          <w:b/>
          <w:color w:val="FF7C80"/>
          <w:sz w:val="28"/>
        </w:rPr>
      </w:pPr>
      <w:r w:rsidRPr="00E24F32">
        <w:rPr>
          <w:rFonts w:ascii="微軟正黑體" w:eastAsia="微軟正黑體" w:hAnsi="微軟正黑體" w:hint="eastAsia"/>
          <w:b/>
          <w:color w:val="FF7C80"/>
          <w:sz w:val="28"/>
        </w:rPr>
        <w:lastRenderedPageBreak/>
        <w:t>十三</w:t>
      </w:r>
      <w:r w:rsidR="00040550" w:rsidRPr="00E24F32">
        <w:rPr>
          <w:rFonts w:ascii="微軟正黑體" w:eastAsia="微軟正黑體" w:hAnsi="微軟正黑體" w:hint="eastAsia"/>
          <w:b/>
          <w:color w:val="FF7C80"/>
          <w:sz w:val="28"/>
        </w:rPr>
        <w:t>、注意事項</w:t>
      </w:r>
      <w:r w:rsidR="00040550"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：</w:t>
      </w:r>
    </w:p>
    <w:p w:rsidR="005D7EE3" w:rsidRPr="00E24F32" w:rsidRDefault="002A24E7" w:rsidP="00E24F32">
      <w:pPr>
        <w:pStyle w:val="a4"/>
        <w:numPr>
          <w:ilvl w:val="0"/>
          <w:numId w:val="5"/>
        </w:numPr>
        <w:ind w:leftChars="0"/>
        <w:jc w:val="both"/>
        <w:rPr>
          <w:rFonts w:ascii="微軟正黑體" w:eastAsia="微軟正黑體" w:hAnsi="微軟正黑體"/>
        </w:rPr>
      </w:pPr>
      <w:r w:rsidRPr="00E24F32">
        <w:rPr>
          <w:rFonts w:ascii="微軟正黑體" w:eastAsia="微軟正黑體" w:hAnsi="微軟正黑體" w:hint="eastAsia"/>
        </w:rPr>
        <w:t>學員</w:t>
      </w:r>
      <w:r w:rsidR="0014795C" w:rsidRPr="00E24F32">
        <w:rPr>
          <w:rFonts w:ascii="微軟正黑體" w:eastAsia="微軟正黑體" w:hAnsi="微軟正黑體" w:hint="eastAsia"/>
        </w:rPr>
        <w:t>完成報名繳費程序後因故無法參與</w:t>
      </w:r>
      <w:r w:rsidR="005D7EE3" w:rsidRPr="00E24F32">
        <w:rPr>
          <w:rFonts w:ascii="微軟正黑體" w:eastAsia="微軟正黑體" w:hAnsi="微軟正黑體" w:hint="eastAsia"/>
        </w:rPr>
        <w:t>團體，經E-mail至本所電子信箱：world.wide.union.psychotherapy@gmail.com報備確認完畢後，可以遞延至後續其他場次團體</w:t>
      </w:r>
      <w:r w:rsidR="0014795C" w:rsidRPr="00E24F32">
        <w:rPr>
          <w:rFonts w:ascii="微軟正黑體" w:eastAsia="微軟正黑體" w:hAnsi="微軟正黑體" w:hint="eastAsia"/>
        </w:rPr>
        <w:t>繼續參與</w:t>
      </w:r>
      <w:r w:rsidR="005D7EE3" w:rsidRPr="00E24F32">
        <w:rPr>
          <w:rFonts w:ascii="微軟正黑體" w:eastAsia="微軟正黑體" w:hAnsi="微軟正黑體" w:hint="eastAsia"/>
        </w:rPr>
        <w:t>。</w:t>
      </w:r>
    </w:p>
    <w:p w:rsidR="005D7EE3" w:rsidRPr="00E24F32" w:rsidRDefault="0014795C" w:rsidP="00E24F32">
      <w:pPr>
        <w:pStyle w:val="a4"/>
        <w:numPr>
          <w:ilvl w:val="0"/>
          <w:numId w:val="5"/>
        </w:numPr>
        <w:ind w:leftChars="0"/>
        <w:jc w:val="both"/>
        <w:rPr>
          <w:rFonts w:ascii="微軟正黑體" w:eastAsia="微軟正黑體" w:hAnsi="微軟正黑體"/>
        </w:rPr>
      </w:pPr>
      <w:r w:rsidRPr="00E24F32">
        <w:rPr>
          <w:rFonts w:ascii="微軟正黑體" w:eastAsia="微軟正黑體" w:hAnsi="微軟正黑體" w:hint="eastAsia"/>
        </w:rPr>
        <w:t>團體開始</w:t>
      </w:r>
      <w:r w:rsidR="005D7EE3" w:rsidRPr="00E24F32">
        <w:rPr>
          <w:rFonts w:ascii="微軟正黑體" w:eastAsia="微軟正黑體" w:hAnsi="微軟正黑體" w:hint="eastAsia"/>
        </w:rPr>
        <w:t>前申請退費者，</w:t>
      </w:r>
      <w:proofErr w:type="gramStart"/>
      <w:r w:rsidR="005D7EE3" w:rsidRPr="00E24F32">
        <w:rPr>
          <w:rFonts w:ascii="微軟正黑體" w:eastAsia="微軟正黑體" w:hAnsi="微軟正黑體" w:hint="eastAsia"/>
        </w:rPr>
        <w:t>需酌收</w:t>
      </w:r>
      <w:proofErr w:type="gramEnd"/>
      <w:r w:rsidR="00A701DC" w:rsidRPr="00E24F32">
        <w:rPr>
          <w:rFonts w:ascii="微軟正黑體" w:eastAsia="微軟正黑體" w:hAnsi="微軟正黑體" w:hint="eastAsia"/>
        </w:rPr>
        <w:t>15</w:t>
      </w:r>
      <w:r w:rsidR="005D7EE3" w:rsidRPr="00E24F32">
        <w:rPr>
          <w:rFonts w:ascii="微軟正黑體" w:eastAsia="微軟正黑體" w:hAnsi="微軟正黑體" w:hint="eastAsia"/>
        </w:rPr>
        <w:t>%</w:t>
      </w:r>
      <w:r w:rsidR="001422DC" w:rsidRPr="00E24F32">
        <w:rPr>
          <w:rFonts w:ascii="微軟正黑體" w:eastAsia="微軟正黑體" w:hAnsi="微軟正黑體" w:hint="eastAsia"/>
        </w:rPr>
        <w:t>手續費；團體開始後</w:t>
      </w:r>
      <w:r w:rsidR="00716232" w:rsidRPr="00E24F32">
        <w:rPr>
          <w:rFonts w:ascii="微軟正黑體" w:eastAsia="微軟正黑體" w:hAnsi="微軟正黑體" w:hint="eastAsia"/>
        </w:rPr>
        <w:t>學員</w:t>
      </w:r>
      <w:r w:rsidRPr="00E24F32">
        <w:rPr>
          <w:rFonts w:ascii="微軟正黑體" w:eastAsia="微軟正黑體" w:hAnsi="微軟正黑體" w:hint="eastAsia"/>
        </w:rPr>
        <w:t>因故無法參與，</w:t>
      </w:r>
      <w:r w:rsidRPr="00E24F32">
        <w:rPr>
          <w:rFonts w:ascii="微軟正黑體" w:eastAsia="微軟正黑體" w:hAnsi="微軟正黑體" w:hint="eastAsia"/>
        </w:rPr>
        <w:lastRenderedPageBreak/>
        <w:t>本所僅接受</w:t>
      </w:r>
      <w:r w:rsidR="001422DC" w:rsidRPr="00E24F32">
        <w:rPr>
          <w:rFonts w:ascii="微軟正黑體" w:eastAsia="微軟正黑體" w:hAnsi="微軟正黑體" w:hint="eastAsia"/>
        </w:rPr>
        <w:t>後續其他場次團體繼續參與</w:t>
      </w:r>
      <w:r w:rsidR="005D7EE3" w:rsidRPr="00E24F32">
        <w:rPr>
          <w:rFonts w:ascii="微軟正黑體" w:eastAsia="微軟正黑體" w:hAnsi="微軟正黑體" w:hint="eastAsia"/>
        </w:rPr>
        <w:t>，不再接受退費申請。</w:t>
      </w:r>
    </w:p>
    <w:p w:rsidR="005D7EE3" w:rsidRPr="00E24F32" w:rsidRDefault="005D7EE3" w:rsidP="00E24F32">
      <w:pPr>
        <w:jc w:val="both"/>
        <w:rPr>
          <w:rFonts w:ascii="微軟正黑體" w:eastAsia="微軟正黑體" w:hAnsi="微軟正黑體"/>
        </w:rPr>
      </w:pPr>
      <w:r w:rsidRPr="00E24F32">
        <w:rPr>
          <w:rFonts w:ascii="微軟正黑體" w:eastAsia="微軟正黑體" w:hAnsi="微軟正黑體" w:hint="eastAsia"/>
        </w:rPr>
        <w:t>3. 本所因故未能開成團體須全額退還</w:t>
      </w:r>
      <w:r w:rsidR="00716232" w:rsidRPr="00E24F32">
        <w:rPr>
          <w:rFonts w:ascii="微軟正黑體" w:eastAsia="微軟正黑體" w:hAnsi="微軟正黑體" w:hint="eastAsia"/>
        </w:rPr>
        <w:t>學員</w:t>
      </w:r>
      <w:r w:rsidRPr="00E24F32">
        <w:rPr>
          <w:rFonts w:ascii="微軟正黑體" w:eastAsia="微軟正黑體" w:hAnsi="微軟正黑體" w:hint="eastAsia"/>
        </w:rPr>
        <w:t>已繳納費用。</w:t>
      </w:r>
    </w:p>
    <w:p w:rsidR="005D7EE3" w:rsidRPr="00E24F32" w:rsidRDefault="005D7EE3" w:rsidP="00E24F32">
      <w:pPr>
        <w:jc w:val="both"/>
        <w:rPr>
          <w:rFonts w:ascii="微軟正黑體" w:eastAsia="微軟正黑體" w:hAnsi="微軟正黑體"/>
        </w:rPr>
      </w:pPr>
      <w:r w:rsidRPr="00E24F32">
        <w:rPr>
          <w:rFonts w:ascii="微軟正黑體" w:eastAsia="微軟正黑體" w:hAnsi="微軟正黑體" w:hint="eastAsia"/>
        </w:rPr>
        <w:t>4. 本所保留團體時間、地點、內容與</w:t>
      </w:r>
      <w:proofErr w:type="gramStart"/>
      <w:r w:rsidRPr="00E24F32">
        <w:rPr>
          <w:rFonts w:ascii="微軟正黑體" w:eastAsia="微軟正黑體" w:hAnsi="微軟正黑體" w:hint="eastAsia"/>
        </w:rPr>
        <w:t>心理師異動</w:t>
      </w:r>
      <w:proofErr w:type="gramEnd"/>
      <w:r w:rsidRPr="00E24F32">
        <w:rPr>
          <w:rFonts w:ascii="微軟正黑體" w:eastAsia="微軟正黑體" w:hAnsi="微軟正黑體" w:hint="eastAsia"/>
        </w:rPr>
        <w:t>之權利。</w:t>
      </w:r>
    </w:p>
    <w:p w:rsidR="0069036F" w:rsidRPr="00E24F32" w:rsidRDefault="005D7EE3" w:rsidP="00E24F32">
      <w:pPr>
        <w:jc w:val="both"/>
        <w:rPr>
          <w:rFonts w:ascii="微軟正黑體" w:eastAsia="微軟正黑體" w:hAnsi="微軟正黑體" w:hint="eastAsia"/>
        </w:rPr>
      </w:pPr>
      <w:r w:rsidRPr="00E24F32">
        <w:rPr>
          <w:rFonts w:ascii="微軟正黑體" w:eastAsia="微軟正黑體" w:hAnsi="微軟正黑體" w:hint="eastAsia"/>
        </w:rPr>
        <w:t>5. 關於</w:t>
      </w:r>
      <w:r w:rsidR="00716232" w:rsidRPr="00E24F32">
        <w:rPr>
          <w:rFonts w:ascii="微軟正黑體" w:eastAsia="微軟正黑體" w:hAnsi="微軟正黑體" w:hint="eastAsia"/>
        </w:rPr>
        <w:t>學員</w:t>
      </w:r>
      <w:r w:rsidRPr="00E24F32">
        <w:rPr>
          <w:rFonts w:ascii="微軟正黑體" w:eastAsia="微軟正黑體" w:hAnsi="微軟正黑體" w:hint="eastAsia"/>
        </w:rPr>
        <w:t>個人資料之取得與使用，本所悉按照個人資料保護法規定辦理。</w:t>
      </w:r>
    </w:p>
    <w:p w:rsidR="0072745B" w:rsidRPr="00E24F32" w:rsidRDefault="00133203" w:rsidP="00E24F32">
      <w:pPr>
        <w:rPr>
          <w:rFonts w:ascii="微軟正黑體" w:eastAsia="微軟正黑體" w:hAnsi="微軟正黑體" w:hint="eastAsia"/>
          <w:b/>
          <w:color w:val="FF7C80"/>
          <w:sz w:val="28"/>
        </w:rPr>
      </w:pPr>
      <w:r w:rsidRPr="00E24F32">
        <w:rPr>
          <w:rFonts w:ascii="微軟正黑體" w:eastAsia="微軟正黑體" w:hAnsi="微軟正黑體" w:hint="eastAsia"/>
          <w:b/>
          <w:color w:val="FF7C80"/>
          <w:sz w:val="28"/>
        </w:rPr>
        <w:t>十四、報名表</w:t>
      </w:r>
      <w:r w:rsidRPr="00E24F32">
        <w:rPr>
          <w:rFonts w:ascii="微軟正黑體" w:eastAsia="微軟正黑體" w:hAnsi="微軟正黑體" w:cs="Arabic Transparent" w:hint="eastAsia"/>
          <w:b/>
          <w:color w:val="FF7C80"/>
          <w:sz w:val="28"/>
        </w:rPr>
        <w:t>：</w:t>
      </w: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70"/>
        <w:gridCol w:w="2070"/>
        <w:gridCol w:w="2070"/>
        <w:gridCol w:w="2070"/>
      </w:tblGrid>
      <w:tr w:rsidR="0072745B" w:rsidRPr="00E24F32" w:rsidTr="00174420">
        <w:trPr>
          <w:trHeight w:val="567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745B" w:rsidRPr="00E24F32" w:rsidRDefault="0072745B" w:rsidP="00174420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微軟正黑體" w:eastAsia="微軟正黑體" w:hAnsi="微軟正黑體"/>
                <w:b/>
                <w:bCs/>
                <w:color w:val="333333"/>
                <w:kern w:val="0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姓 名</w:t>
            </w:r>
          </w:p>
        </w:tc>
        <w:tc>
          <w:tcPr>
            <w:tcW w:w="1250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45B" w:rsidRPr="00E24F32" w:rsidRDefault="0072745B" w:rsidP="00174420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ascii="微軟正黑體" w:eastAsia="微軟正黑體" w:hAnsi="微軟正黑體"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745B" w:rsidRPr="00E24F32" w:rsidRDefault="0072745B" w:rsidP="00174420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微軟正黑體" w:eastAsia="微軟正黑體" w:hAnsi="微軟正黑體"/>
                <w:b/>
                <w:bCs/>
                <w:color w:val="333333"/>
                <w:kern w:val="0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250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</w:tcPr>
          <w:p w:rsidR="0072745B" w:rsidRPr="00E24F32" w:rsidRDefault="0072745B" w:rsidP="00174420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rPr>
                <w:rFonts w:ascii="微軟正黑體" w:eastAsia="微軟正黑體" w:hAnsi="微軟正黑體"/>
                <w:bCs/>
                <w:color w:val="333333"/>
                <w:kern w:val="0"/>
                <w:sz w:val="20"/>
                <w:szCs w:val="20"/>
              </w:rPr>
            </w:pPr>
          </w:p>
        </w:tc>
      </w:tr>
      <w:tr w:rsidR="0072745B" w:rsidRPr="00E24F32" w:rsidTr="00174420">
        <w:trPr>
          <w:trHeight w:val="567"/>
        </w:trPr>
        <w:tc>
          <w:tcPr>
            <w:tcW w:w="125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745B" w:rsidRPr="00E24F32" w:rsidRDefault="00421408" w:rsidP="00174420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微軟正黑體" w:eastAsia="微軟正黑體" w:hAnsi="微軟正黑體"/>
                <w:b/>
                <w:bCs/>
                <w:color w:val="333333"/>
                <w:kern w:val="0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45B" w:rsidRPr="00E24F32" w:rsidRDefault="0072745B" w:rsidP="00174420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ascii="微軟正黑體" w:eastAsia="微軟正黑體" w:hAnsi="微軟正黑體"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745B" w:rsidRPr="00E24F32" w:rsidRDefault="0072745B" w:rsidP="00174420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2" w:hanging="902"/>
              <w:jc w:val="center"/>
              <w:rPr>
                <w:rFonts w:ascii="微軟正黑體" w:eastAsia="微軟正黑體" w:hAnsi="微軟正黑體"/>
                <w:b/>
                <w:bCs/>
                <w:color w:val="333333"/>
                <w:kern w:val="0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部門</w:t>
            </w:r>
            <w:proofErr w:type="gramStart"/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＆</w:t>
            </w:r>
            <w:proofErr w:type="gramEnd"/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職稱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</w:tcPr>
          <w:p w:rsidR="0072745B" w:rsidRPr="00E24F32" w:rsidRDefault="0072745B" w:rsidP="00174420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rPr>
                <w:rFonts w:ascii="微軟正黑體" w:eastAsia="微軟正黑體" w:hAnsi="微軟正黑體"/>
                <w:bCs/>
                <w:color w:val="333333"/>
                <w:kern w:val="0"/>
                <w:sz w:val="20"/>
                <w:szCs w:val="20"/>
              </w:rPr>
            </w:pPr>
          </w:p>
        </w:tc>
      </w:tr>
      <w:tr w:rsidR="0072745B" w:rsidRPr="00E24F32" w:rsidTr="00174420">
        <w:trPr>
          <w:trHeight w:val="567"/>
        </w:trPr>
        <w:tc>
          <w:tcPr>
            <w:tcW w:w="125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745B" w:rsidRPr="00E24F32" w:rsidRDefault="0072745B" w:rsidP="00174420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微軟正黑體" w:eastAsia="微軟正黑體" w:hAnsi="微軟正黑體"/>
                <w:b/>
                <w:bCs/>
                <w:color w:val="333333"/>
                <w:kern w:val="0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電子信箱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</w:tcPr>
          <w:p w:rsidR="0072745B" w:rsidRPr="00E24F32" w:rsidRDefault="0072745B" w:rsidP="00174420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rPr>
                <w:rFonts w:ascii="微軟正黑體" w:eastAsia="微軟正黑體" w:hAnsi="微軟正黑體"/>
                <w:bCs/>
                <w:color w:val="333333"/>
                <w:kern w:val="0"/>
                <w:sz w:val="20"/>
                <w:szCs w:val="20"/>
              </w:rPr>
            </w:pPr>
          </w:p>
        </w:tc>
      </w:tr>
      <w:tr w:rsidR="0072745B" w:rsidRPr="00E24F32" w:rsidTr="00174420">
        <w:trPr>
          <w:trHeight w:val="567"/>
        </w:trPr>
        <w:tc>
          <w:tcPr>
            <w:tcW w:w="125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745B" w:rsidRPr="00E24F32" w:rsidRDefault="0072745B" w:rsidP="00174420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微軟正黑體" w:eastAsia="微軟正黑體" w:hAnsi="微軟正黑體"/>
                <w:b/>
                <w:bCs/>
                <w:color w:val="333333"/>
                <w:kern w:val="0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地 址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</w:tcPr>
          <w:p w:rsidR="0072745B" w:rsidRPr="00E24F32" w:rsidRDefault="0072745B" w:rsidP="00174420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rPr>
                <w:rFonts w:ascii="微軟正黑體" w:eastAsia="微軟正黑體" w:hAnsi="微軟正黑體"/>
                <w:bCs/>
                <w:color w:val="333333"/>
                <w:kern w:val="0"/>
                <w:sz w:val="20"/>
                <w:szCs w:val="20"/>
              </w:rPr>
            </w:pPr>
          </w:p>
        </w:tc>
      </w:tr>
      <w:tr w:rsidR="0072745B" w:rsidRPr="00E24F32" w:rsidTr="00C94D07">
        <w:trPr>
          <w:trHeight w:val="4541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</w:tcPr>
          <w:p w:rsidR="00002DD8" w:rsidRPr="00E24F32" w:rsidRDefault="0072745B" w:rsidP="00002DD8">
            <w:pPr>
              <w:widowControl/>
              <w:tabs>
                <w:tab w:val="left" w:pos="624"/>
                <w:tab w:val="left" w:pos="1980"/>
                <w:tab w:val="left" w:pos="2232"/>
              </w:tabs>
              <w:spacing w:line="560" w:lineRule="exact"/>
              <w:ind w:left="901" w:hanging="901"/>
              <w:jc w:val="both"/>
              <w:rPr>
                <w:rFonts w:ascii="微軟正黑體" w:eastAsia="微軟正黑體" w:hAnsi="微軟正黑體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備 </w:t>
            </w:r>
            <w:proofErr w:type="gramStart"/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註</w:t>
            </w:r>
            <w:proofErr w:type="gramEnd"/>
            <w:r w:rsidR="00157E85"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1</w:t>
            </w: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.</w:t>
            </w:r>
            <w:r w:rsidR="00002DD8" w:rsidRPr="00E24F32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="00002DD8" w:rsidRPr="00E24F32">
              <w:rPr>
                <w:rFonts w:ascii="微軟正黑體" w:eastAsia="微軟正黑體" w:hAnsi="微軟正黑體" w:cs="Times New Roman" w:hint="eastAsia"/>
                <w:b/>
                <w:color w:val="333333"/>
                <w:sz w:val="20"/>
                <w:szCs w:val="20"/>
              </w:rPr>
              <w:t>請勾選身份：(1)</w:t>
            </w:r>
            <w:r w:rsidR="00002DD8" w:rsidRPr="00E24F32">
              <w:rPr>
                <w:rFonts w:ascii="微軟正黑體" w:eastAsia="微軟正黑體" w:hAnsi="微軟正黑體" w:cs="Times New Roman" w:hint="eastAsia"/>
                <w:b/>
                <w:color w:val="333333"/>
                <w:sz w:val="32"/>
                <w:szCs w:val="32"/>
              </w:rPr>
              <w:t>□</w:t>
            </w:r>
            <w:r w:rsidR="00002DD8" w:rsidRPr="00E24F32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職業衛生護理師。</w:t>
            </w:r>
          </w:p>
          <w:p w:rsidR="00002DD8" w:rsidRPr="00E24F32" w:rsidRDefault="00002DD8" w:rsidP="00AC4C4D">
            <w:pPr>
              <w:widowControl/>
              <w:tabs>
                <w:tab w:val="left" w:pos="624"/>
                <w:tab w:val="left" w:pos="1980"/>
              </w:tabs>
              <w:spacing w:line="560" w:lineRule="exact"/>
              <w:ind w:left="901" w:hanging="901"/>
              <w:jc w:val="both"/>
              <w:rPr>
                <w:rFonts w:ascii="微軟正黑體" w:eastAsia="微軟正黑體" w:hAnsi="微軟正黑體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                   (2)</w:t>
            </w:r>
            <w:r w:rsidRPr="00E24F32">
              <w:rPr>
                <w:rFonts w:ascii="微軟正黑體" w:eastAsia="微軟正黑體" w:hAnsi="微軟正黑體" w:cs="Times New Roman" w:hint="eastAsia"/>
                <w:b/>
                <w:color w:val="333333"/>
                <w:sz w:val="32"/>
                <w:szCs w:val="32"/>
              </w:rPr>
              <w:t>□</w:t>
            </w:r>
            <w:r w:rsidRPr="00E24F32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護理師。</w:t>
            </w:r>
          </w:p>
          <w:p w:rsidR="00002DD8" w:rsidRPr="00E24F32" w:rsidRDefault="00AC4C4D" w:rsidP="00C94D07">
            <w:pPr>
              <w:widowControl/>
              <w:tabs>
                <w:tab w:val="left" w:pos="624"/>
                <w:tab w:val="left" w:pos="1980"/>
                <w:tab w:val="left" w:pos="2152"/>
              </w:tabs>
              <w:spacing w:line="560" w:lineRule="exact"/>
              <w:ind w:leftChars="376" w:left="902" w:firstLineChars="500" w:firstLine="1000"/>
              <w:jc w:val="both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(3</w:t>
            </w:r>
            <w:r w:rsidR="00002DD8" w:rsidRPr="00E24F32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)</w:t>
            </w:r>
            <w:r w:rsidR="00002DD8" w:rsidRPr="00E24F32">
              <w:rPr>
                <w:rFonts w:ascii="微軟正黑體" w:eastAsia="微軟正黑體" w:hAnsi="微軟正黑體" w:cs="Times New Roman" w:hint="eastAsia"/>
                <w:b/>
                <w:color w:val="333333"/>
                <w:sz w:val="32"/>
                <w:szCs w:val="32"/>
              </w:rPr>
              <w:t>□</w:t>
            </w:r>
            <w:r w:rsidR="00002DD8" w:rsidRPr="00E24F32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三人(含)</w:t>
            </w:r>
            <w:proofErr w:type="gramStart"/>
            <w:r w:rsidR="00002DD8" w:rsidRPr="00E24F32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以上團報</w:t>
            </w:r>
            <w:proofErr w:type="gramEnd"/>
            <w:r w:rsidR="00002DD8" w:rsidRPr="00E24F32">
              <w:rPr>
                <w:rFonts w:ascii="微軟正黑體" w:eastAsia="微軟正黑體" w:hAnsi="微軟正黑體" w:cs="Times New Roman" w:hint="eastAsia"/>
                <w:b/>
                <w:color w:val="333333"/>
                <w:sz w:val="20"/>
                <w:szCs w:val="20"/>
              </w:rPr>
              <w:t>：_____________  _____________  _____________</w:t>
            </w:r>
          </w:p>
          <w:p w:rsidR="00002DD8" w:rsidRPr="00E24F32" w:rsidRDefault="00E147E5" w:rsidP="00E147E5">
            <w:pPr>
              <w:widowControl/>
              <w:tabs>
                <w:tab w:val="left" w:pos="624"/>
                <w:tab w:val="left" w:pos="1980"/>
                <w:tab w:val="left" w:pos="2152"/>
              </w:tabs>
              <w:spacing w:line="560" w:lineRule="exact"/>
              <w:jc w:val="both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cs="Times New Roman" w:hint="eastAsia"/>
                <w:b/>
                <w:color w:val="333333"/>
                <w:sz w:val="20"/>
                <w:szCs w:val="20"/>
              </w:rPr>
              <w:t xml:space="preserve">                      </w:t>
            </w:r>
            <w:r w:rsidR="00002DD8" w:rsidRPr="00E24F32">
              <w:rPr>
                <w:rFonts w:ascii="微軟正黑體" w:eastAsia="微軟正黑體" w:hAnsi="微軟正黑體" w:cs="Times New Roman" w:hint="eastAsia"/>
                <w:b/>
                <w:color w:val="333333"/>
                <w:sz w:val="20"/>
                <w:szCs w:val="20"/>
              </w:rPr>
              <w:t>，請學員各自填寫一張報名表，並在上方欄位</w:t>
            </w:r>
            <w:proofErr w:type="gramStart"/>
            <w:r w:rsidR="00002DD8" w:rsidRPr="00E24F32">
              <w:rPr>
                <w:rFonts w:ascii="微軟正黑體" w:eastAsia="微軟正黑體" w:hAnsi="微軟正黑體" w:cs="Times New Roman" w:hint="eastAsia"/>
                <w:b/>
                <w:color w:val="333333"/>
                <w:sz w:val="20"/>
                <w:szCs w:val="20"/>
              </w:rPr>
              <w:t>填入團報學員</w:t>
            </w:r>
            <w:proofErr w:type="gramEnd"/>
            <w:r w:rsidR="00002DD8" w:rsidRPr="00E24F32">
              <w:rPr>
                <w:rFonts w:ascii="微軟正黑體" w:eastAsia="微軟正黑體" w:hAnsi="微軟正黑體" w:cs="Times New Roman" w:hint="eastAsia"/>
                <w:b/>
                <w:color w:val="333333"/>
                <w:sz w:val="20"/>
                <w:szCs w:val="20"/>
              </w:rPr>
              <w:t>姓名。</w:t>
            </w:r>
          </w:p>
          <w:p w:rsidR="0072745B" w:rsidRPr="00E24F32" w:rsidRDefault="0072745B" w:rsidP="00174420">
            <w:pPr>
              <w:widowControl/>
              <w:tabs>
                <w:tab w:val="left" w:pos="624"/>
                <w:tab w:val="left" w:pos="1980"/>
              </w:tabs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333333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備 </w:t>
            </w:r>
            <w:proofErr w:type="gramStart"/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註</w:t>
            </w:r>
            <w:proofErr w:type="gramEnd"/>
            <w:r w:rsidR="00157E85"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2</w:t>
            </w: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. </w:t>
            </w:r>
            <w:r w:rsidRPr="00E24F32">
              <w:rPr>
                <w:rFonts w:ascii="微軟正黑體" w:eastAsia="微軟正黑體" w:hAnsi="微軟正黑體" w:hint="eastAsia"/>
                <w:b/>
                <w:color w:val="333333"/>
                <w:sz w:val="20"/>
                <w:szCs w:val="20"/>
              </w:rPr>
              <w:t>學員銀行或郵局帳號末五碼：_________ _________ _________ _________ _________。</w:t>
            </w:r>
          </w:p>
          <w:p w:rsidR="003D3073" w:rsidRPr="00E24F32" w:rsidRDefault="0072745B" w:rsidP="00174420">
            <w:pPr>
              <w:tabs>
                <w:tab w:val="left" w:pos="1620"/>
              </w:tabs>
              <w:spacing w:line="440" w:lineRule="exact"/>
              <w:rPr>
                <w:rFonts w:ascii="微軟正黑體" w:eastAsia="微軟正黑體" w:hAnsi="微軟正黑體"/>
                <w:b/>
                <w:bCs/>
                <w:color w:val="333333"/>
                <w:kern w:val="0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備 </w:t>
            </w:r>
            <w:proofErr w:type="gramStart"/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註</w:t>
            </w:r>
            <w:proofErr w:type="gramEnd"/>
            <w:r w:rsidR="00157E85"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3</w:t>
            </w: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. </w:t>
            </w:r>
            <w:r w:rsidR="003D3073" w:rsidRPr="00E24F32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職業衛生</w:t>
            </w:r>
            <w:proofErr w:type="gramStart"/>
            <w:r w:rsidR="003D3073" w:rsidRPr="00E24F32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護理師</w:t>
            </w:r>
            <w:r w:rsidR="003D3073"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請附</w:t>
            </w:r>
            <w:proofErr w:type="gramEnd"/>
            <w:r w:rsidR="003D3073"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台灣事業單位護理人員學會會員證書正面影本電子檔；</w:t>
            </w: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護理師</w:t>
            </w:r>
          </w:p>
          <w:p w:rsidR="0072745B" w:rsidRPr="00E24F32" w:rsidRDefault="003D3073" w:rsidP="00174420">
            <w:pPr>
              <w:tabs>
                <w:tab w:val="left" w:pos="1620"/>
              </w:tabs>
              <w:spacing w:line="440" w:lineRule="exact"/>
              <w:rPr>
                <w:rFonts w:ascii="微軟正黑體" w:eastAsia="微軟正黑體" w:hAnsi="微軟正黑體"/>
                <w:b/>
                <w:bCs/>
                <w:color w:val="333333"/>
                <w:kern w:val="0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       </w:t>
            </w:r>
            <w:r w:rsidR="0072745B"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請附執業執照正面影本電子檔</w:t>
            </w: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；</w:t>
            </w:r>
            <w:r w:rsidR="0072745B"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連同報名表一併</w:t>
            </w:r>
            <w:r w:rsidR="0072745B" w:rsidRPr="00E24F32">
              <w:rPr>
                <w:rFonts w:ascii="微軟正黑體" w:eastAsia="微軟正黑體" w:hAnsi="微軟正黑體" w:hint="eastAsia"/>
                <w:b/>
                <w:color w:val="333333"/>
                <w:sz w:val="20"/>
                <w:szCs w:val="20"/>
              </w:rPr>
              <w:t>E-mail至本所電子信箱：</w:t>
            </w:r>
          </w:p>
          <w:p w:rsidR="0072745B" w:rsidRPr="00E24F32" w:rsidRDefault="0072745B" w:rsidP="00174420">
            <w:pPr>
              <w:tabs>
                <w:tab w:val="left" w:pos="1620"/>
              </w:tabs>
              <w:spacing w:line="440" w:lineRule="exact"/>
              <w:rPr>
                <w:rFonts w:ascii="微軟正黑體" w:eastAsia="微軟正黑體" w:hAnsi="微軟正黑體"/>
                <w:b/>
                <w:color w:val="333333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hint="eastAsia"/>
                <w:b/>
                <w:color w:val="333333"/>
                <w:sz w:val="20"/>
                <w:szCs w:val="20"/>
              </w:rPr>
              <w:t xml:space="preserve">        </w:t>
            </w:r>
            <w:hyperlink r:id="rId7" w:history="1">
              <w:r w:rsidRPr="00E24F32">
                <w:rPr>
                  <w:rStyle w:val="a3"/>
                  <w:rFonts w:ascii="微軟正黑體" w:eastAsia="微軟正黑體" w:hAnsi="微軟正黑體" w:hint="eastAsia"/>
                  <w:b/>
                  <w:sz w:val="20"/>
                  <w:szCs w:val="20"/>
                </w:rPr>
                <w:t>world.wide.union.psychotherapy@gmail.com</w:t>
              </w:r>
            </w:hyperlink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。</w:t>
            </w:r>
          </w:p>
          <w:p w:rsidR="0072745B" w:rsidRPr="00E24F32" w:rsidRDefault="0072745B" w:rsidP="00174420">
            <w:pPr>
              <w:tabs>
                <w:tab w:val="left" w:pos="1620"/>
              </w:tabs>
              <w:spacing w:line="440" w:lineRule="exact"/>
              <w:ind w:left="800" w:hangingChars="400" w:hanging="800"/>
              <w:rPr>
                <w:rFonts w:ascii="微軟正黑體" w:eastAsia="微軟正黑體" w:hAnsi="微軟正黑體"/>
                <w:b/>
                <w:color w:val="333333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備 </w:t>
            </w:r>
            <w:proofErr w:type="gramStart"/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註</w:t>
            </w:r>
            <w:proofErr w:type="gramEnd"/>
            <w:r w:rsidR="00157E85"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4</w:t>
            </w: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.</w:t>
            </w:r>
            <w:r w:rsidRPr="00E24F32">
              <w:rPr>
                <w:rFonts w:ascii="微軟正黑體" w:eastAsia="微軟正黑體" w:hAnsi="微軟正黑體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E24F32">
              <w:rPr>
                <w:rFonts w:ascii="微軟正黑體" w:eastAsia="微軟正黑體" w:hAnsi="微軟正黑體" w:hint="eastAsia"/>
                <w:b/>
                <w:color w:val="333333"/>
                <w:sz w:val="20"/>
                <w:szCs w:val="20"/>
              </w:rPr>
              <w:t>服務單位</w:t>
            </w:r>
            <w:proofErr w:type="gramStart"/>
            <w:r w:rsidRPr="00E24F32">
              <w:rPr>
                <w:rFonts w:ascii="微軟正黑體" w:eastAsia="微軟正黑體" w:hAnsi="微軟正黑體" w:hint="eastAsia"/>
                <w:b/>
                <w:color w:val="333333"/>
                <w:sz w:val="20"/>
                <w:szCs w:val="20"/>
              </w:rPr>
              <w:t>派訓開</w:t>
            </w:r>
            <w:proofErr w:type="gramEnd"/>
            <w:r w:rsidRPr="00E24F32">
              <w:rPr>
                <w:rFonts w:ascii="微軟正黑體" w:eastAsia="微軟正黑體" w:hAnsi="微軟正黑體" w:hint="eastAsia"/>
                <w:b/>
                <w:color w:val="333333"/>
                <w:sz w:val="20"/>
                <w:szCs w:val="20"/>
              </w:rPr>
              <w:t>立</w:t>
            </w:r>
            <w:r w:rsidR="000C6F9A" w:rsidRPr="00E24F32">
              <w:rPr>
                <w:rFonts w:ascii="微軟正黑體" w:eastAsia="微軟正黑體" w:hAnsi="微軟正黑體" w:hint="eastAsia"/>
                <w:b/>
                <w:color w:val="333333"/>
                <w:sz w:val="20"/>
                <w:szCs w:val="20"/>
              </w:rPr>
              <w:t>團體</w:t>
            </w:r>
            <w:r w:rsidRPr="00E24F32">
              <w:rPr>
                <w:rFonts w:ascii="微軟正黑體" w:eastAsia="微軟正黑體" w:hAnsi="微軟正黑體" w:hint="eastAsia"/>
                <w:b/>
                <w:color w:val="333333"/>
                <w:sz w:val="20"/>
                <w:szCs w:val="20"/>
              </w:rPr>
              <w:t>費用收據請提供機構完整名稱：_____________</w:t>
            </w:r>
            <w:r w:rsidRPr="00E24F32">
              <w:rPr>
                <w:rFonts w:ascii="微軟正黑體" w:eastAsia="微軟正黑體" w:hAnsi="微軟正黑體"/>
                <w:b/>
                <w:color w:val="333333"/>
                <w:sz w:val="20"/>
                <w:szCs w:val="20"/>
              </w:rPr>
              <w:t>_______________</w:t>
            </w:r>
            <w:r w:rsidRPr="00E24F32">
              <w:rPr>
                <w:rFonts w:ascii="微軟正黑體" w:eastAsia="微軟正黑體" w:hAnsi="微軟正黑體" w:hint="eastAsia"/>
                <w:b/>
                <w:color w:val="333333"/>
                <w:sz w:val="20"/>
                <w:szCs w:val="20"/>
              </w:rPr>
              <w:t>及統一編號：_____________</w:t>
            </w:r>
            <w:r w:rsidRPr="00E24F32">
              <w:rPr>
                <w:rFonts w:ascii="微軟正黑體" w:eastAsia="微軟正黑體" w:hAnsi="微軟正黑體"/>
                <w:b/>
                <w:color w:val="333333"/>
                <w:sz w:val="20"/>
                <w:szCs w:val="20"/>
              </w:rPr>
              <w:t>_______________</w:t>
            </w: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 w:rsidR="0072745B" w:rsidRPr="00E24F32" w:rsidTr="00174420">
        <w:trPr>
          <w:trHeight w:val="680"/>
        </w:trPr>
        <w:tc>
          <w:tcPr>
            <w:tcW w:w="5000" w:type="pct"/>
            <w:gridSpan w:val="4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EECE1"/>
          </w:tcPr>
          <w:p w:rsidR="0072745B" w:rsidRPr="00E24F32" w:rsidRDefault="0072745B" w:rsidP="0072745B">
            <w:pPr>
              <w:widowControl/>
              <w:tabs>
                <w:tab w:val="left" w:pos="1980"/>
              </w:tabs>
              <w:spacing w:beforeLines="80" w:before="288"/>
              <w:jc w:val="center"/>
              <w:rPr>
                <w:rFonts w:ascii="微軟正黑體" w:eastAsia="微軟正黑體" w:hAnsi="微軟正黑體"/>
                <w:b/>
                <w:bCs/>
                <w:color w:val="333333"/>
                <w:kern w:val="0"/>
                <w:sz w:val="20"/>
                <w:szCs w:val="20"/>
              </w:rPr>
            </w:pP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中  華 </w:t>
            </w:r>
            <w:r w:rsidRPr="00E24F32">
              <w:rPr>
                <w:rFonts w:ascii="微軟正黑體" w:eastAsia="微軟正黑體" w:hAnsi="微軟正黑體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民 </w:t>
            </w:r>
            <w:r w:rsidRPr="00E24F32">
              <w:rPr>
                <w:rFonts w:ascii="微軟正黑體" w:eastAsia="微軟正黑體" w:hAnsi="微軟正黑體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E24F32">
              <w:rPr>
                <w:rFonts w:ascii="微軟正黑體" w:eastAsia="微軟正黑體" w:hAnsi="微軟正黑體" w:hint="eastAsia"/>
                <w:b/>
                <w:bCs/>
                <w:color w:val="333333"/>
                <w:kern w:val="0"/>
                <w:sz w:val="20"/>
                <w:szCs w:val="20"/>
              </w:rPr>
              <w:t>國                  年                  月                  日</w:t>
            </w:r>
          </w:p>
        </w:tc>
      </w:tr>
    </w:tbl>
    <w:p w:rsidR="0072745B" w:rsidRPr="00E24F32" w:rsidRDefault="0072745B" w:rsidP="00655DBB">
      <w:pPr>
        <w:rPr>
          <w:rFonts w:ascii="微軟正黑體" w:eastAsia="微軟正黑體" w:hAnsi="微軟正黑體"/>
        </w:rPr>
      </w:pPr>
    </w:p>
    <w:sectPr w:rsidR="0072745B" w:rsidRPr="00E24F3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FD" w:rsidRDefault="00AF45FD" w:rsidP="00262B15">
      <w:r>
        <w:separator/>
      </w:r>
    </w:p>
  </w:endnote>
  <w:endnote w:type="continuationSeparator" w:id="0">
    <w:p w:rsidR="00AF45FD" w:rsidRDefault="00AF45FD" w:rsidP="0026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561517"/>
      <w:docPartObj>
        <w:docPartGallery w:val="Page Numbers (Bottom of Page)"/>
        <w:docPartUnique/>
      </w:docPartObj>
    </w:sdtPr>
    <w:sdtEndPr/>
    <w:sdtContent>
      <w:p w:rsidR="009E2A34" w:rsidRDefault="009E2A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255" w:rsidRPr="00BB6255">
          <w:rPr>
            <w:noProof/>
            <w:lang w:val="zh-TW"/>
          </w:rPr>
          <w:t>7</w:t>
        </w:r>
        <w:r>
          <w:fldChar w:fldCharType="end"/>
        </w:r>
      </w:p>
    </w:sdtContent>
  </w:sdt>
  <w:p w:rsidR="009E2A34" w:rsidRDefault="009E2A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FD" w:rsidRDefault="00AF45FD" w:rsidP="00262B15">
      <w:r>
        <w:separator/>
      </w:r>
    </w:p>
  </w:footnote>
  <w:footnote w:type="continuationSeparator" w:id="0">
    <w:p w:rsidR="00AF45FD" w:rsidRDefault="00AF45FD" w:rsidP="0026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F32" w:rsidRDefault="00E24F32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-1264920</wp:posOffset>
          </wp:positionH>
          <wp:positionV relativeFrom="paragraph">
            <wp:posOffset>-11299825</wp:posOffset>
          </wp:positionV>
          <wp:extent cx="7680894" cy="3144012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7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378" cy="3147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4DA5"/>
    <w:multiLevelType w:val="hybridMultilevel"/>
    <w:tmpl w:val="06E2834E"/>
    <w:lvl w:ilvl="0" w:tplc="1654D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1757AB"/>
    <w:multiLevelType w:val="hybridMultilevel"/>
    <w:tmpl w:val="EF94CB12"/>
    <w:lvl w:ilvl="0" w:tplc="7D602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1323B0"/>
    <w:multiLevelType w:val="hybridMultilevel"/>
    <w:tmpl w:val="978C7E60"/>
    <w:lvl w:ilvl="0" w:tplc="B3487B7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076B39"/>
    <w:multiLevelType w:val="hybridMultilevel"/>
    <w:tmpl w:val="D92893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212CDE"/>
    <w:multiLevelType w:val="hybridMultilevel"/>
    <w:tmpl w:val="51E2B95E"/>
    <w:lvl w:ilvl="0" w:tplc="8EAE2DFA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BB"/>
    <w:rsid w:val="00002DD8"/>
    <w:rsid w:val="000136DE"/>
    <w:rsid w:val="00025C74"/>
    <w:rsid w:val="000266EF"/>
    <w:rsid w:val="00040550"/>
    <w:rsid w:val="00052D04"/>
    <w:rsid w:val="000C6F9A"/>
    <w:rsid w:val="000E2660"/>
    <w:rsid w:val="000F469F"/>
    <w:rsid w:val="0010109F"/>
    <w:rsid w:val="00102A72"/>
    <w:rsid w:val="0010373D"/>
    <w:rsid w:val="00103D2B"/>
    <w:rsid w:val="00110943"/>
    <w:rsid w:val="00127DE1"/>
    <w:rsid w:val="00133203"/>
    <w:rsid w:val="001422DC"/>
    <w:rsid w:val="001445E9"/>
    <w:rsid w:val="0014795C"/>
    <w:rsid w:val="00157E85"/>
    <w:rsid w:val="00187035"/>
    <w:rsid w:val="00196084"/>
    <w:rsid w:val="001B1B41"/>
    <w:rsid w:val="001C7533"/>
    <w:rsid w:val="001D7607"/>
    <w:rsid w:val="001E34F6"/>
    <w:rsid w:val="001E35FB"/>
    <w:rsid w:val="001F2BB3"/>
    <w:rsid w:val="00214914"/>
    <w:rsid w:val="00225868"/>
    <w:rsid w:val="0023545F"/>
    <w:rsid w:val="00245FA3"/>
    <w:rsid w:val="0025420F"/>
    <w:rsid w:val="00262AAB"/>
    <w:rsid w:val="00262B15"/>
    <w:rsid w:val="002809DA"/>
    <w:rsid w:val="00281333"/>
    <w:rsid w:val="002919D1"/>
    <w:rsid w:val="0029446E"/>
    <w:rsid w:val="00294770"/>
    <w:rsid w:val="002A24E7"/>
    <w:rsid w:val="002B1E91"/>
    <w:rsid w:val="002C1D02"/>
    <w:rsid w:val="002C2EEA"/>
    <w:rsid w:val="002D36B5"/>
    <w:rsid w:val="002F7CA5"/>
    <w:rsid w:val="00324802"/>
    <w:rsid w:val="00366773"/>
    <w:rsid w:val="00375F3D"/>
    <w:rsid w:val="0038468F"/>
    <w:rsid w:val="00385883"/>
    <w:rsid w:val="00397B4D"/>
    <w:rsid w:val="003B07AA"/>
    <w:rsid w:val="003B1640"/>
    <w:rsid w:val="003B2285"/>
    <w:rsid w:val="003D3073"/>
    <w:rsid w:val="003E4F13"/>
    <w:rsid w:val="003F2A3B"/>
    <w:rsid w:val="003F48AA"/>
    <w:rsid w:val="003F59AA"/>
    <w:rsid w:val="00413818"/>
    <w:rsid w:val="00421408"/>
    <w:rsid w:val="00426303"/>
    <w:rsid w:val="00427C54"/>
    <w:rsid w:val="00450394"/>
    <w:rsid w:val="00455C5B"/>
    <w:rsid w:val="00472B79"/>
    <w:rsid w:val="0047320B"/>
    <w:rsid w:val="00491C7E"/>
    <w:rsid w:val="004A4D48"/>
    <w:rsid w:val="004B1390"/>
    <w:rsid w:val="004B2FF9"/>
    <w:rsid w:val="004C7F91"/>
    <w:rsid w:val="00500AA6"/>
    <w:rsid w:val="0051166C"/>
    <w:rsid w:val="00521CEF"/>
    <w:rsid w:val="0052371D"/>
    <w:rsid w:val="00535CE1"/>
    <w:rsid w:val="00560E8F"/>
    <w:rsid w:val="00565EFC"/>
    <w:rsid w:val="00590861"/>
    <w:rsid w:val="00595571"/>
    <w:rsid w:val="00595E57"/>
    <w:rsid w:val="005971DF"/>
    <w:rsid w:val="0059797E"/>
    <w:rsid w:val="005A04C5"/>
    <w:rsid w:val="005A721B"/>
    <w:rsid w:val="005B0641"/>
    <w:rsid w:val="005B4060"/>
    <w:rsid w:val="005C4F55"/>
    <w:rsid w:val="005D105A"/>
    <w:rsid w:val="005D343E"/>
    <w:rsid w:val="005D7EE3"/>
    <w:rsid w:val="005E57B7"/>
    <w:rsid w:val="005E5C24"/>
    <w:rsid w:val="005F30B9"/>
    <w:rsid w:val="00603CB3"/>
    <w:rsid w:val="0061058D"/>
    <w:rsid w:val="0061280A"/>
    <w:rsid w:val="006139CA"/>
    <w:rsid w:val="00613F82"/>
    <w:rsid w:val="006152BE"/>
    <w:rsid w:val="00637968"/>
    <w:rsid w:val="00655DBB"/>
    <w:rsid w:val="0065728F"/>
    <w:rsid w:val="00673CB3"/>
    <w:rsid w:val="0069036F"/>
    <w:rsid w:val="006914DF"/>
    <w:rsid w:val="00696564"/>
    <w:rsid w:val="006A2C56"/>
    <w:rsid w:val="006A732A"/>
    <w:rsid w:val="006C25AF"/>
    <w:rsid w:val="006D1862"/>
    <w:rsid w:val="006E53EF"/>
    <w:rsid w:val="006F2C0D"/>
    <w:rsid w:val="006F70AD"/>
    <w:rsid w:val="007017AF"/>
    <w:rsid w:val="00704EBD"/>
    <w:rsid w:val="007141AD"/>
    <w:rsid w:val="00716232"/>
    <w:rsid w:val="0072745B"/>
    <w:rsid w:val="007523D6"/>
    <w:rsid w:val="00752596"/>
    <w:rsid w:val="007535EC"/>
    <w:rsid w:val="00764595"/>
    <w:rsid w:val="00785A46"/>
    <w:rsid w:val="00790DCC"/>
    <w:rsid w:val="00793206"/>
    <w:rsid w:val="007A6C4D"/>
    <w:rsid w:val="007B12E2"/>
    <w:rsid w:val="007B4ADB"/>
    <w:rsid w:val="007E3351"/>
    <w:rsid w:val="007F0210"/>
    <w:rsid w:val="00801833"/>
    <w:rsid w:val="00816898"/>
    <w:rsid w:val="00824ABC"/>
    <w:rsid w:val="008417BD"/>
    <w:rsid w:val="00844F98"/>
    <w:rsid w:val="008662AA"/>
    <w:rsid w:val="00867A18"/>
    <w:rsid w:val="008754C0"/>
    <w:rsid w:val="008836CA"/>
    <w:rsid w:val="008A5069"/>
    <w:rsid w:val="008C6808"/>
    <w:rsid w:val="008C7D4F"/>
    <w:rsid w:val="008D562A"/>
    <w:rsid w:val="008E6D2A"/>
    <w:rsid w:val="009236EE"/>
    <w:rsid w:val="00924121"/>
    <w:rsid w:val="0093106C"/>
    <w:rsid w:val="00943794"/>
    <w:rsid w:val="009602EF"/>
    <w:rsid w:val="00993A53"/>
    <w:rsid w:val="009A49F3"/>
    <w:rsid w:val="009D1C34"/>
    <w:rsid w:val="009E28D0"/>
    <w:rsid w:val="009E2A34"/>
    <w:rsid w:val="009F2F18"/>
    <w:rsid w:val="009F3115"/>
    <w:rsid w:val="00A0024C"/>
    <w:rsid w:val="00A061FA"/>
    <w:rsid w:val="00A27D48"/>
    <w:rsid w:val="00A64D0A"/>
    <w:rsid w:val="00A701DC"/>
    <w:rsid w:val="00A758FE"/>
    <w:rsid w:val="00AA0C3A"/>
    <w:rsid w:val="00AB1529"/>
    <w:rsid w:val="00AC4C4D"/>
    <w:rsid w:val="00AD2A1C"/>
    <w:rsid w:val="00AE60C9"/>
    <w:rsid w:val="00AF31B8"/>
    <w:rsid w:val="00AF45FD"/>
    <w:rsid w:val="00AF46B2"/>
    <w:rsid w:val="00B06761"/>
    <w:rsid w:val="00B103B0"/>
    <w:rsid w:val="00B11787"/>
    <w:rsid w:val="00B20E46"/>
    <w:rsid w:val="00B243EE"/>
    <w:rsid w:val="00B24EA5"/>
    <w:rsid w:val="00B3049E"/>
    <w:rsid w:val="00B327BB"/>
    <w:rsid w:val="00B3600A"/>
    <w:rsid w:val="00B40DD4"/>
    <w:rsid w:val="00B85C4D"/>
    <w:rsid w:val="00B87C1C"/>
    <w:rsid w:val="00BA24D0"/>
    <w:rsid w:val="00BB6255"/>
    <w:rsid w:val="00BD76DB"/>
    <w:rsid w:val="00BE31EB"/>
    <w:rsid w:val="00BE74B6"/>
    <w:rsid w:val="00BF7739"/>
    <w:rsid w:val="00C06DF1"/>
    <w:rsid w:val="00C07452"/>
    <w:rsid w:val="00C15A68"/>
    <w:rsid w:val="00C227DD"/>
    <w:rsid w:val="00C27EDF"/>
    <w:rsid w:val="00C31A6D"/>
    <w:rsid w:val="00C43A61"/>
    <w:rsid w:val="00C54B1B"/>
    <w:rsid w:val="00C55AD9"/>
    <w:rsid w:val="00C61434"/>
    <w:rsid w:val="00C64B15"/>
    <w:rsid w:val="00C65329"/>
    <w:rsid w:val="00C717AC"/>
    <w:rsid w:val="00C747E2"/>
    <w:rsid w:val="00C81648"/>
    <w:rsid w:val="00C83859"/>
    <w:rsid w:val="00C8704F"/>
    <w:rsid w:val="00C94D07"/>
    <w:rsid w:val="00CB3DC6"/>
    <w:rsid w:val="00CB61EC"/>
    <w:rsid w:val="00CB723C"/>
    <w:rsid w:val="00CC00AB"/>
    <w:rsid w:val="00CD04EA"/>
    <w:rsid w:val="00CD2AE3"/>
    <w:rsid w:val="00CD71EA"/>
    <w:rsid w:val="00CE60DE"/>
    <w:rsid w:val="00CF33EC"/>
    <w:rsid w:val="00CF5162"/>
    <w:rsid w:val="00D32221"/>
    <w:rsid w:val="00D40868"/>
    <w:rsid w:val="00D40B30"/>
    <w:rsid w:val="00D50082"/>
    <w:rsid w:val="00D51D70"/>
    <w:rsid w:val="00D5756D"/>
    <w:rsid w:val="00D65440"/>
    <w:rsid w:val="00D721BB"/>
    <w:rsid w:val="00D76F26"/>
    <w:rsid w:val="00D92F8A"/>
    <w:rsid w:val="00DB17EB"/>
    <w:rsid w:val="00DB189F"/>
    <w:rsid w:val="00DB5628"/>
    <w:rsid w:val="00DE5BB9"/>
    <w:rsid w:val="00DE6368"/>
    <w:rsid w:val="00DE648A"/>
    <w:rsid w:val="00DF20E0"/>
    <w:rsid w:val="00E00865"/>
    <w:rsid w:val="00E04DE1"/>
    <w:rsid w:val="00E147E5"/>
    <w:rsid w:val="00E24F32"/>
    <w:rsid w:val="00E25B04"/>
    <w:rsid w:val="00E2692B"/>
    <w:rsid w:val="00E371ED"/>
    <w:rsid w:val="00E563A6"/>
    <w:rsid w:val="00E76A1F"/>
    <w:rsid w:val="00E854CA"/>
    <w:rsid w:val="00E90AF7"/>
    <w:rsid w:val="00EA0FD2"/>
    <w:rsid w:val="00EB3022"/>
    <w:rsid w:val="00EB41E0"/>
    <w:rsid w:val="00EE0AC7"/>
    <w:rsid w:val="00EE254F"/>
    <w:rsid w:val="00EF4B58"/>
    <w:rsid w:val="00F0025A"/>
    <w:rsid w:val="00F136B3"/>
    <w:rsid w:val="00F2310E"/>
    <w:rsid w:val="00F4749C"/>
    <w:rsid w:val="00F478F9"/>
    <w:rsid w:val="00F51831"/>
    <w:rsid w:val="00F71DD1"/>
    <w:rsid w:val="00F75B46"/>
    <w:rsid w:val="00F8523E"/>
    <w:rsid w:val="00F90D60"/>
    <w:rsid w:val="00F91849"/>
    <w:rsid w:val="00F9313E"/>
    <w:rsid w:val="00FA6D36"/>
    <w:rsid w:val="00FC11C5"/>
    <w:rsid w:val="00FC1E18"/>
    <w:rsid w:val="00FC6837"/>
    <w:rsid w:val="00FD3330"/>
    <w:rsid w:val="00FE1E63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8F2558-C173-4434-944B-D71E83F2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D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745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C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4F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2B1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6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62B15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427C54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6903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rld.wide.union.psychotherap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宇聯</cp:lastModifiedBy>
  <cp:revision>653</cp:revision>
  <cp:lastPrinted>2017-05-22T12:36:00Z</cp:lastPrinted>
  <dcterms:created xsi:type="dcterms:W3CDTF">2017-07-13T07:05:00Z</dcterms:created>
  <dcterms:modified xsi:type="dcterms:W3CDTF">2017-08-11T02:13:00Z</dcterms:modified>
</cp:coreProperties>
</file>